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1BC" w:rsidRDefault="009D145D" w:rsidP="009D145D">
      <w:pPr>
        <w:ind w:left="2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Meškiukai</w:t>
      </w:r>
    </w:p>
    <w:p w:rsidR="0061706F" w:rsidRDefault="00A513CC" w:rsidP="009D145D">
      <w:pPr>
        <w:ind w:left="2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04-14 – 04-</w:t>
      </w:r>
      <w:r w:rsidR="0061706F">
        <w:rPr>
          <w:rFonts w:ascii="Times New Roman" w:hAnsi="Times New Roman" w:cs="Times New Roman"/>
          <w:sz w:val="24"/>
          <w:szCs w:val="24"/>
        </w:rPr>
        <w:t>17</w:t>
      </w:r>
    </w:p>
    <w:p w:rsidR="00173364" w:rsidRDefault="00173364" w:rsidP="00A513CC">
      <w:pPr>
        <w:ind w:left="227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Tema: „</w:t>
      </w:r>
      <w:r w:rsidR="0061706F">
        <w:rPr>
          <w:rFonts w:ascii="Times New Roman" w:hAnsi="Times New Roman" w:cs="Times New Roman"/>
          <w:sz w:val="24"/>
          <w:szCs w:val="24"/>
        </w:rPr>
        <w:t xml:space="preserve">Pavasarėlis jau pas </w:t>
      </w:r>
      <w:r>
        <w:rPr>
          <w:rFonts w:ascii="Times New Roman" w:hAnsi="Times New Roman" w:cs="Times New Roman"/>
          <w:sz w:val="24"/>
          <w:szCs w:val="24"/>
        </w:rPr>
        <w:t>mus, paukšteliai sveikina visus</w:t>
      </w:r>
      <w:r w:rsidR="0061706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1706F">
        <w:rPr>
          <w:rFonts w:ascii="Times New Roman" w:hAnsi="Times New Roman" w:cs="Times New Roman"/>
          <w:sz w:val="24"/>
          <w:szCs w:val="24"/>
        </w:rPr>
        <w:t>Tikslas: pajusti pavasario gaivingumą, spalvingumą, gyvybingumą, įsiklausyti į gamtos garsus, išskirti paukščių čiulbėjimą.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06F">
        <w:rPr>
          <w:rFonts w:ascii="Times New Roman" w:hAnsi="Times New Roman" w:cs="Times New Roman"/>
          <w:sz w:val="24"/>
          <w:szCs w:val="24"/>
        </w:rPr>
        <w:t>Vaikai mokėsi eilėraštį</w:t>
      </w:r>
      <w:r>
        <w:rPr>
          <w:rFonts w:ascii="Times New Roman" w:hAnsi="Times New Roman" w:cs="Times New Roman"/>
          <w:sz w:val="24"/>
          <w:szCs w:val="24"/>
        </w:rPr>
        <w:t xml:space="preserve"> - ,,Šimtas vyturėlių</w:t>
      </w:r>
      <w:r w:rsidR="0061706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,</w:t>
      </w:r>
      <w:r w:rsidR="0061706F">
        <w:rPr>
          <w:rFonts w:ascii="Times New Roman" w:hAnsi="Times New Roman" w:cs="Times New Roman"/>
          <w:sz w:val="24"/>
          <w:szCs w:val="24"/>
        </w:rPr>
        <w:t xml:space="preserve"> žaidė pirščiukų žaidimus</w:t>
      </w:r>
      <w:r>
        <w:rPr>
          <w:rFonts w:ascii="Times New Roman" w:hAnsi="Times New Roman" w:cs="Times New Roman"/>
          <w:sz w:val="24"/>
          <w:szCs w:val="24"/>
        </w:rPr>
        <w:t xml:space="preserve"> - ,,Varnėnai</w:t>
      </w:r>
      <w:r w:rsidR="0061706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1706F">
        <w:rPr>
          <w:rFonts w:ascii="Times New Roman" w:hAnsi="Times New Roman" w:cs="Times New Roman"/>
          <w:sz w:val="24"/>
          <w:szCs w:val="24"/>
        </w:rPr>
        <w:t>,,Labas rytas“.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06F">
        <w:rPr>
          <w:rFonts w:ascii="Times New Roman" w:hAnsi="Times New Roman" w:cs="Times New Roman"/>
          <w:sz w:val="24"/>
          <w:szCs w:val="24"/>
        </w:rPr>
        <w:t xml:space="preserve">Piešė, karpė, </w:t>
      </w:r>
      <w:proofErr w:type="spellStart"/>
      <w:r w:rsidR="0061706F">
        <w:rPr>
          <w:rFonts w:ascii="Times New Roman" w:hAnsi="Times New Roman" w:cs="Times New Roman"/>
          <w:sz w:val="24"/>
          <w:szCs w:val="24"/>
        </w:rPr>
        <w:t>aplikavo</w:t>
      </w:r>
      <w:proofErr w:type="spellEnd"/>
      <w:r w:rsidR="0061706F">
        <w:rPr>
          <w:rFonts w:ascii="Times New Roman" w:hAnsi="Times New Roman" w:cs="Times New Roman"/>
          <w:sz w:val="24"/>
          <w:szCs w:val="24"/>
        </w:rPr>
        <w:t xml:space="preserve"> gėles, paukštelius</w:t>
      </w:r>
      <w:r w:rsidR="003A7B7E">
        <w:rPr>
          <w:rFonts w:ascii="Times New Roman" w:hAnsi="Times New Roman" w:cs="Times New Roman"/>
          <w:sz w:val="24"/>
          <w:szCs w:val="24"/>
        </w:rPr>
        <w:t>.</w:t>
      </w:r>
      <w:r w:rsidR="0010007F">
        <w:rPr>
          <w:rFonts w:ascii="Times New Roman" w:hAnsi="Times New Roman" w:cs="Times New Roman"/>
          <w:sz w:val="24"/>
          <w:szCs w:val="24"/>
        </w:rPr>
        <w:t xml:space="preserve"> </w:t>
      </w:r>
      <w:r w:rsidR="003A7B7E">
        <w:rPr>
          <w:rFonts w:ascii="Times New Roman" w:hAnsi="Times New Roman" w:cs="Times New Roman"/>
          <w:sz w:val="24"/>
          <w:szCs w:val="24"/>
        </w:rPr>
        <w:t>Žaisdami pasiūlytus didaktinius žaidimus</w:t>
      </w:r>
      <w:r w:rsidR="0010007F">
        <w:rPr>
          <w:rFonts w:ascii="Times New Roman" w:hAnsi="Times New Roman" w:cs="Times New Roman"/>
          <w:sz w:val="24"/>
          <w:szCs w:val="24"/>
        </w:rPr>
        <w:t>,</w:t>
      </w:r>
      <w:r w:rsidR="003A7B7E">
        <w:rPr>
          <w:rFonts w:ascii="Times New Roman" w:hAnsi="Times New Roman" w:cs="Times New Roman"/>
          <w:sz w:val="24"/>
          <w:szCs w:val="24"/>
        </w:rPr>
        <w:t xml:space="preserve"> mokėsi lyginti, parinkti daiktus pagal spalvą, dydį, formą.</w:t>
      </w:r>
      <w:r w:rsidR="0010007F">
        <w:rPr>
          <w:rFonts w:ascii="Times New Roman" w:hAnsi="Times New Roman" w:cs="Times New Roman"/>
          <w:sz w:val="24"/>
          <w:szCs w:val="24"/>
        </w:rPr>
        <w:t xml:space="preserve"> </w:t>
      </w:r>
      <w:r w:rsidR="003A7B7E">
        <w:rPr>
          <w:rFonts w:ascii="Times New Roman" w:hAnsi="Times New Roman" w:cs="Times New Roman"/>
          <w:sz w:val="24"/>
          <w:szCs w:val="24"/>
        </w:rPr>
        <w:t xml:space="preserve">Žaidžiant </w:t>
      </w:r>
      <w:proofErr w:type="spellStart"/>
      <w:r w:rsidR="003A7B7E">
        <w:rPr>
          <w:rFonts w:ascii="Times New Roman" w:hAnsi="Times New Roman" w:cs="Times New Roman"/>
          <w:sz w:val="24"/>
          <w:szCs w:val="24"/>
        </w:rPr>
        <w:t>vaidmeninius</w:t>
      </w:r>
      <w:proofErr w:type="spellEnd"/>
      <w:r w:rsidR="003A7B7E">
        <w:rPr>
          <w:rFonts w:ascii="Times New Roman" w:hAnsi="Times New Roman" w:cs="Times New Roman"/>
          <w:sz w:val="24"/>
          <w:szCs w:val="24"/>
        </w:rPr>
        <w:t>, statybinius žaidimus, taikė žinias, įgytas pažįstant aplinką.</w:t>
      </w:r>
      <w:r w:rsidR="0010007F">
        <w:rPr>
          <w:rFonts w:ascii="Times New Roman" w:hAnsi="Times New Roman" w:cs="Times New Roman"/>
          <w:sz w:val="24"/>
          <w:szCs w:val="24"/>
        </w:rPr>
        <w:t xml:space="preserve"> </w:t>
      </w:r>
      <w:r w:rsidR="003A7B7E">
        <w:rPr>
          <w:rFonts w:ascii="Times New Roman" w:hAnsi="Times New Roman" w:cs="Times New Roman"/>
          <w:sz w:val="24"/>
          <w:szCs w:val="24"/>
        </w:rPr>
        <w:t>Vaikams pasiūliau sukurti ilgakojį gandrą</w:t>
      </w:r>
      <w:r w:rsidR="0010007F">
        <w:rPr>
          <w:rFonts w:ascii="Times New Roman" w:hAnsi="Times New Roman" w:cs="Times New Roman"/>
          <w:sz w:val="24"/>
          <w:szCs w:val="24"/>
        </w:rPr>
        <w:t xml:space="preserve"> </w:t>
      </w:r>
      <w:r w:rsidR="003A7B7E">
        <w:rPr>
          <w:rFonts w:ascii="Times New Roman" w:hAnsi="Times New Roman" w:cs="Times New Roman"/>
          <w:sz w:val="24"/>
          <w:szCs w:val="24"/>
        </w:rPr>
        <w:t>(ant grindų), naudojant į</w:t>
      </w:r>
      <w:r w:rsidR="0010007F">
        <w:rPr>
          <w:rFonts w:ascii="Times New Roman" w:hAnsi="Times New Roman" w:cs="Times New Roman"/>
          <w:sz w:val="24"/>
          <w:szCs w:val="24"/>
        </w:rPr>
        <w:t>vairiu</w:t>
      </w:r>
      <w:r w:rsidR="003A7B7E">
        <w:rPr>
          <w:rFonts w:ascii="Times New Roman" w:hAnsi="Times New Roman" w:cs="Times New Roman"/>
          <w:sz w:val="24"/>
          <w:szCs w:val="24"/>
        </w:rPr>
        <w:t>s namuose es</w:t>
      </w:r>
      <w:r w:rsidR="0010007F">
        <w:rPr>
          <w:rFonts w:ascii="Times New Roman" w:hAnsi="Times New Roman" w:cs="Times New Roman"/>
          <w:sz w:val="24"/>
          <w:szCs w:val="24"/>
        </w:rPr>
        <w:t>a</w:t>
      </w:r>
      <w:r w:rsidR="003A7B7E">
        <w:rPr>
          <w:rFonts w:ascii="Times New Roman" w:hAnsi="Times New Roman" w:cs="Times New Roman"/>
          <w:sz w:val="24"/>
          <w:szCs w:val="24"/>
        </w:rPr>
        <w:t>nčius daiktus ( šalikus, žaislus ir kt.</w:t>
      </w:r>
      <w:r>
        <w:rPr>
          <w:rFonts w:ascii="Times New Roman" w:hAnsi="Times New Roman" w:cs="Times New Roman"/>
          <w:sz w:val="24"/>
          <w:szCs w:val="24"/>
        </w:rPr>
        <w:t>)</w:t>
      </w:r>
      <w:r w:rsidR="0010007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Sugalvoti paukščiukui vardą. Tėveliai noriai drauge su vaikais įsitraukė į veiklą, dalijosi refl</w:t>
      </w:r>
      <w:r w:rsidR="000E175F">
        <w:rPr>
          <w:rFonts w:ascii="Times New Roman" w:hAnsi="Times New Roman" w:cs="Times New Roman"/>
          <w:sz w:val="24"/>
          <w:szCs w:val="24"/>
        </w:rPr>
        <w:t xml:space="preserve">eksija - </w:t>
      </w:r>
      <w:r>
        <w:rPr>
          <w:rFonts w:ascii="Times New Roman" w:hAnsi="Times New Roman" w:cs="Times New Roman"/>
          <w:sz w:val="24"/>
          <w:szCs w:val="24"/>
        </w:rPr>
        <w:t>kaip sekėsi, ar patiko. Nuorodos GOOGLE.COM/ mage paukščiukai-</w:t>
      </w:r>
      <w:proofErr w:type="spellStart"/>
      <w:r>
        <w:rPr>
          <w:rFonts w:ascii="Times New Roman" w:hAnsi="Times New Roman" w:cs="Times New Roman"/>
          <w:sz w:val="24"/>
          <w:szCs w:val="24"/>
        </w:rPr>
        <w:t>amatukai.lt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Saviugdos </w:t>
      </w:r>
      <w:proofErr w:type="spellStart"/>
      <w:r>
        <w:rPr>
          <w:rFonts w:ascii="Times New Roman" w:hAnsi="Times New Roman" w:cs="Times New Roman"/>
          <w:sz w:val="24"/>
          <w:szCs w:val="24"/>
        </w:rPr>
        <w:t>dienos,#Pavas</w:t>
      </w:r>
      <w:r w:rsidR="00E9681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>
        <w:rPr>
          <w:rFonts w:ascii="Times New Roman" w:hAnsi="Times New Roman" w:cs="Times New Roman"/>
          <w:sz w:val="24"/>
          <w:szCs w:val="24"/>
        </w:rPr>
        <w:t>gelytes,https</w:t>
      </w:r>
      <w:proofErr w:type="spellEnd"/>
      <w:r>
        <w:rPr>
          <w:rFonts w:ascii="Times New Roman" w:hAnsi="Times New Roman" w:cs="Times New Roman"/>
          <w:sz w:val="24"/>
          <w:szCs w:val="24"/>
        </w:rPr>
        <w:t>,//</w:t>
      </w:r>
      <w:proofErr w:type="spellStart"/>
      <w:r>
        <w:rPr>
          <w:rFonts w:ascii="Times New Roman" w:hAnsi="Times New Roman" w:cs="Times New Roman"/>
          <w:sz w:val="24"/>
          <w:szCs w:val="24"/>
        </w:rPr>
        <w:t>images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app.goo,gl</w:t>
      </w:r>
      <w:proofErr w:type="spellEnd"/>
      <w:r>
        <w:rPr>
          <w:rFonts w:ascii="Times New Roman" w:hAnsi="Times New Roman" w:cs="Times New Roman"/>
          <w:sz w:val="24"/>
          <w:szCs w:val="24"/>
        </w:rPr>
        <w:t>/iponERzJreMbtr3k8</w:t>
      </w:r>
    </w:p>
    <w:p w:rsidR="00E9681E" w:rsidRDefault="00E9681E" w:rsidP="00173364">
      <w:pPr>
        <w:ind w:left="227"/>
        <w:rPr>
          <w:rFonts w:ascii="Times New Roman" w:hAnsi="Times New Roman" w:cs="Times New Roman"/>
          <w:sz w:val="24"/>
          <w:szCs w:val="24"/>
        </w:rPr>
      </w:pPr>
    </w:p>
    <w:p w:rsidR="00E9681E" w:rsidRDefault="00E9681E" w:rsidP="00A513CC">
      <w:pPr>
        <w:ind w:left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A68D0D0" wp14:editId="521FAF1A">
            <wp:extent cx="2269168" cy="2908300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3389353_2871411332893945_8040648995426533376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104" cy="292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3CC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8D86404" wp14:editId="4081A20E">
            <wp:extent cx="2463179" cy="2659380"/>
            <wp:effectExtent l="0" t="0" r="0" b="762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3558725_3171068502917895_621433823011274752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589" cy="26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513CC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AAAC10E" wp14:editId="03BD23A3">
            <wp:extent cx="2505710" cy="2895478"/>
            <wp:effectExtent l="0" t="0" r="8890" b="63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3518677_10214735220967135_8529472649452060672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11" cy="290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3CC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5D6640E" wp14:editId="2CC942A8">
            <wp:extent cx="2412539" cy="2875280"/>
            <wp:effectExtent l="0" t="0" r="6985" b="127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3648653_652507368920058_2173360989167157248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06" cy="288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1E" w:rsidRDefault="00E9681E" w:rsidP="00E9681E">
      <w:pPr>
        <w:ind w:left="2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491284" cy="3346450"/>
            <wp:effectExtent l="0" t="0" r="4445" b="635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3695763_3365804646781716_7279675717942509568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57" cy="33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463800" cy="3309532"/>
            <wp:effectExtent l="0" t="0" r="0" b="571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3787381_2796731880376098_7792097928041988096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00" cy="331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857500" cy="3302496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3936772_912609332512427_5717367830580559872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84" cy="330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5D" w:rsidRPr="009D145D" w:rsidRDefault="009D145D" w:rsidP="009D145D">
      <w:pPr>
        <w:ind w:left="227"/>
        <w:jc w:val="center"/>
        <w:rPr>
          <w:rFonts w:ascii="Times New Roman" w:hAnsi="Times New Roman" w:cs="Times New Roman"/>
          <w:sz w:val="24"/>
          <w:szCs w:val="24"/>
        </w:rPr>
      </w:pPr>
    </w:p>
    <w:sectPr w:rsidR="009D145D" w:rsidRPr="009D145D" w:rsidSect="009D145D">
      <w:pgSz w:w="11906" w:h="16838"/>
      <w:pgMar w:top="567" w:right="567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22D"/>
    <w:rsid w:val="000E175F"/>
    <w:rsid w:val="0010007F"/>
    <w:rsid w:val="00173364"/>
    <w:rsid w:val="00286A27"/>
    <w:rsid w:val="003A7B7E"/>
    <w:rsid w:val="005E522D"/>
    <w:rsid w:val="0061706F"/>
    <w:rsid w:val="009D145D"/>
    <w:rsid w:val="00A513CC"/>
    <w:rsid w:val="00E9681E"/>
    <w:rsid w:val="00F0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AE9BC-279C-4414-BB19-6D8926D0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„Windows“ vartotojas</cp:lastModifiedBy>
  <cp:revision>5</cp:revision>
  <dcterms:created xsi:type="dcterms:W3CDTF">2020-04-17T12:13:00Z</dcterms:created>
  <dcterms:modified xsi:type="dcterms:W3CDTF">2020-04-19T15:44:00Z</dcterms:modified>
</cp:coreProperties>
</file>