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31" w:rsidRPr="00B935B4" w:rsidRDefault="00D24E64" w:rsidP="00EE0844">
      <w:pPr>
        <w:jc w:val="center"/>
      </w:pPr>
      <w:r>
        <w:rPr>
          <w:noProof/>
        </w:rPr>
        <w:drawing>
          <wp:inline distT="0" distB="0" distL="0" distR="0">
            <wp:extent cx="523875" cy="619125"/>
            <wp:effectExtent l="0" t="0" r="9525" b="9525"/>
            <wp:docPr id="1" name="Paveikslėlis 1" descr="M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er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44" w:rsidRPr="00140C7C" w:rsidRDefault="00FE53D5" w:rsidP="00502A4B">
      <w:pPr>
        <w:spacing w:before="120"/>
        <w:jc w:val="center"/>
        <w:rPr>
          <w:b/>
        </w:rPr>
      </w:pPr>
      <w:r w:rsidRPr="00140C7C">
        <w:rPr>
          <w:b/>
        </w:rPr>
        <w:t xml:space="preserve">MARIJAMPOLĖS SAVIVALDYBĖS </w:t>
      </w:r>
      <w:r w:rsidR="00694839" w:rsidRPr="00140C7C">
        <w:rPr>
          <w:b/>
        </w:rPr>
        <w:t>ADMINISTRACIJOS DIREKTORIUS</w:t>
      </w:r>
    </w:p>
    <w:p w:rsidR="00574842" w:rsidRPr="00140C7C" w:rsidRDefault="00574842" w:rsidP="00B935B4">
      <w:pPr>
        <w:tabs>
          <w:tab w:val="left" w:pos="5557"/>
          <w:tab w:val="left" w:pos="6840"/>
          <w:tab w:val="left" w:pos="7020"/>
        </w:tabs>
        <w:jc w:val="center"/>
      </w:pPr>
    </w:p>
    <w:p w:rsidR="00694839" w:rsidRPr="00140C7C" w:rsidRDefault="00B4049E" w:rsidP="00694839">
      <w:pPr>
        <w:tabs>
          <w:tab w:val="left" w:pos="5557"/>
          <w:tab w:val="left" w:pos="6840"/>
          <w:tab w:val="left" w:pos="7020"/>
        </w:tabs>
        <w:jc w:val="center"/>
        <w:rPr>
          <w:b/>
        </w:rPr>
      </w:pPr>
      <w:r>
        <w:rPr>
          <w:b/>
        </w:rPr>
        <w:fldChar w:fldCharType="begin">
          <w:ffData>
            <w:name w:val="Tekstas13"/>
            <w:enabled/>
            <w:calcOnExit w:val="0"/>
            <w:textInput>
              <w:default w:val="ĮSAKYMAS"/>
              <w:format w:val="Didžiosios raidės"/>
            </w:textInput>
          </w:ffData>
        </w:fldChar>
      </w:r>
      <w:bookmarkStart w:id="0" w:name="Tekstas1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ĮSAKYMAS</w:t>
      </w:r>
      <w:r>
        <w:rPr>
          <w:b/>
        </w:rPr>
        <w:fldChar w:fldCharType="end"/>
      </w:r>
      <w:bookmarkEnd w:id="0"/>
    </w:p>
    <w:p w:rsidR="00244A38" w:rsidRPr="00244A38" w:rsidRDefault="006F1765" w:rsidP="00244A38">
      <w:pPr>
        <w:pStyle w:val="Pagrindinistekstas"/>
        <w:jc w:val="center"/>
        <w:rPr>
          <w:b/>
          <w:szCs w:val="24"/>
        </w:rPr>
      </w:pPr>
      <w:r w:rsidRPr="006F1765">
        <w:rPr>
          <w:b/>
        </w:rPr>
        <w:t>DĖL</w:t>
      </w:r>
      <w:r w:rsidR="00244A38">
        <w:rPr>
          <w:b/>
        </w:rPr>
        <w:t xml:space="preserve"> </w:t>
      </w:r>
      <w:r w:rsidR="00244A38" w:rsidRPr="00244A38">
        <w:rPr>
          <w:rStyle w:val="Komentaronuoroda"/>
          <w:b/>
          <w:sz w:val="24"/>
          <w:szCs w:val="24"/>
        </w:rPr>
        <w:t xml:space="preserve">VAIKŲ </w:t>
      </w:r>
      <w:r w:rsidR="008C466B">
        <w:rPr>
          <w:rStyle w:val="Komentaronuoroda"/>
          <w:b/>
          <w:sz w:val="24"/>
          <w:szCs w:val="24"/>
        </w:rPr>
        <w:t>PRIEŽIŪROS</w:t>
      </w:r>
      <w:r w:rsidR="00244A38" w:rsidRPr="00244A38">
        <w:rPr>
          <w:rStyle w:val="Komentaronuoroda"/>
          <w:b/>
          <w:sz w:val="24"/>
          <w:szCs w:val="24"/>
        </w:rPr>
        <w:t xml:space="preserve"> </w:t>
      </w:r>
      <w:r w:rsidR="00244A38">
        <w:rPr>
          <w:rStyle w:val="Komentaronuoroda"/>
          <w:b/>
          <w:sz w:val="24"/>
          <w:szCs w:val="24"/>
        </w:rPr>
        <w:t>MARIJAMPOLĖS SAVIVALDYBĖS</w:t>
      </w:r>
      <w:r w:rsidR="00244A38" w:rsidRPr="00244A38">
        <w:rPr>
          <w:rStyle w:val="Komentaronuoroda"/>
          <w:b/>
          <w:sz w:val="24"/>
          <w:szCs w:val="24"/>
        </w:rPr>
        <w:t xml:space="preserve"> UGDYMO ĮSTAIG</w:t>
      </w:r>
      <w:r w:rsidR="008C466B">
        <w:rPr>
          <w:rStyle w:val="Komentaronuoroda"/>
          <w:b/>
          <w:sz w:val="24"/>
          <w:szCs w:val="24"/>
        </w:rPr>
        <w:t>OSE</w:t>
      </w:r>
      <w:r w:rsidR="00244A38" w:rsidRPr="00244A38">
        <w:rPr>
          <w:rStyle w:val="Komentaronuoroda"/>
          <w:b/>
          <w:sz w:val="24"/>
          <w:szCs w:val="24"/>
        </w:rPr>
        <w:t>, ĮGYVENDINANČI</w:t>
      </w:r>
      <w:r w:rsidR="008C466B">
        <w:rPr>
          <w:rStyle w:val="Komentaronuoroda"/>
          <w:b/>
          <w:sz w:val="24"/>
          <w:szCs w:val="24"/>
        </w:rPr>
        <w:t>OSE</w:t>
      </w:r>
      <w:r w:rsidR="00244A38" w:rsidRPr="00244A38">
        <w:rPr>
          <w:rStyle w:val="Komentaronuoroda"/>
          <w:b/>
          <w:sz w:val="24"/>
          <w:szCs w:val="24"/>
        </w:rPr>
        <w:t xml:space="preserve"> IKIMOKYKLINIO IR PRIEŠMOKYKLINIO UGDYMO PROGRAMAS, KARANTINO LAIKOTARPIU</w:t>
      </w:r>
    </w:p>
    <w:p w:rsidR="006F1765" w:rsidRDefault="006F1765" w:rsidP="00B935B4">
      <w:pPr>
        <w:tabs>
          <w:tab w:val="left" w:pos="5557"/>
          <w:tab w:val="left" w:pos="6840"/>
          <w:tab w:val="left" w:pos="7020"/>
        </w:tabs>
        <w:jc w:val="center"/>
      </w:pPr>
    </w:p>
    <w:p w:rsidR="006F1765" w:rsidRPr="00131B2D" w:rsidRDefault="006F1765" w:rsidP="006F1765">
      <w:pPr>
        <w:tabs>
          <w:tab w:val="left" w:pos="5557"/>
          <w:tab w:val="left" w:pos="6840"/>
          <w:tab w:val="left" w:pos="7020"/>
        </w:tabs>
        <w:jc w:val="center"/>
      </w:pPr>
      <w:r w:rsidRPr="00131B2D">
        <w:t>Marijampolė</w:t>
      </w:r>
    </w:p>
    <w:p w:rsidR="00694839" w:rsidRPr="00305B1B" w:rsidRDefault="00694839" w:rsidP="00694839">
      <w:pPr>
        <w:tabs>
          <w:tab w:val="left" w:pos="5557"/>
          <w:tab w:val="left" w:pos="6840"/>
          <w:tab w:val="left" w:pos="7020"/>
        </w:tabs>
        <w:jc w:val="center"/>
      </w:pPr>
    </w:p>
    <w:p w:rsidR="00EF7156" w:rsidRPr="00140C7C" w:rsidRDefault="00EF7156" w:rsidP="00EF7156">
      <w:pPr>
        <w:tabs>
          <w:tab w:val="left" w:pos="5557"/>
          <w:tab w:val="left" w:pos="6840"/>
          <w:tab w:val="left" w:pos="7020"/>
        </w:tabs>
      </w:pPr>
    </w:p>
    <w:p w:rsidR="00D24E64" w:rsidRPr="00406FDA" w:rsidRDefault="00D24E64" w:rsidP="00D24E64">
      <w:pPr>
        <w:ind w:firstLine="851"/>
        <w:jc w:val="both"/>
      </w:pPr>
      <w:r w:rsidRPr="00A44ADA">
        <w:t>Vadovaudamasis Lietuvos Respublikos vietos savivaldos įstatymo 29 straipsnio 8 dalies</w:t>
      </w:r>
      <w:r>
        <w:t xml:space="preserve">         </w:t>
      </w:r>
      <w:r w:rsidRPr="00A44ADA">
        <w:t xml:space="preserve"> 2 punktu, Lietuvos Respubliko</w:t>
      </w:r>
      <w:r>
        <w:t xml:space="preserve">s </w:t>
      </w:r>
      <w:r w:rsidR="00F34C1B">
        <w:t>Vyriausybės 2020 kovo 14 d. nutarimo Nr. 207</w:t>
      </w:r>
      <w:r w:rsidRPr="00A44ADA">
        <w:t xml:space="preserve"> „Dė</w:t>
      </w:r>
      <w:r>
        <w:t xml:space="preserve">l </w:t>
      </w:r>
      <w:r w:rsidR="00F34C1B">
        <w:t>karantino Lietuvos Respublikos teritorijoje paskelbimo</w:t>
      </w:r>
      <w:r w:rsidRPr="00406FDA">
        <w:t>“</w:t>
      </w:r>
      <w:r w:rsidR="00F34C1B">
        <w:t xml:space="preserve"> 3.5.3 papunkčiu</w:t>
      </w:r>
      <w:r w:rsidRPr="00406FDA">
        <w:t>:</w:t>
      </w:r>
    </w:p>
    <w:p w:rsidR="00053C8F" w:rsidRDefault="00D24E64" w:rsidP="00D24E64">
      <w:pPr>
        <w:ind w:firstLine="851"/>
        <w:jc w:val="both"/>
        <w:rPr>
          <w:color w:val="000000"/>
        </w:rPr>
      </w:pPr>
      <w:r w:rsidRPr="00D24E64">
        <w:rPr>
          <w:color w:val="000000"/>
        </w:rPr>
        <w:t xml:space="preserve">1. </w:t>
      </w:r>
      <w:r w:rsidRPr="00D24E64">
        <w:rPr>
          <w:color w:val="000000"/>
          <w:spacing w:val="60"/>
        </w:rPr>
        <w:t>N</w:t>
      </w:r>
      <w:r w:rsidR="00053C8F">
        <w:rPr>
          <w:color w:val="000000"/>
          <w:spacing w:val="60"/>
        </w:rPr>
        <w:t>urodau</w:t>
      </w:r>
      <w:r w:rsidRPr="00D24E64">
        <w:rPr>
          <w:color w:val="000000"/>
        </w:rPr>
        <w:t xml:space="preserve"> </w:t>
      </w:r>
      <w:r w:rsidR="00053C8F">
        <w:rPr>
          <w:color w:val="000000"/>
        </w:rPr>
        <w:t xml:space="preserve">ugdymo įstaigoms, teikiančioms ikimokyklinį ir priešmokyklinį ugdymą, </w:t>
      </w:r>
      <w:r w:rsidRPr="00D24E64">
        <w:rPr>
          <w:color w:val="000000"/>
        </w:rPr>
        <w:t xml:space="preserve"> </w:t>
      </w:r>
      <w:r w:rsidR="00F34C1B">
        <w:rPr>
          <w:color w:val="000000"/>
        </w:rPr>
        <w:t>nuo 2020 metų balandžio 2</w:t>
      </w:r>
      <w:r w:rsidR="00F93E8E">
        <w:rPr>
          <w:color w:val="000000"/>
        </w:rPr>
        <w:t>7</w:t>
      </w:r>
      <w:r w:rsidR="00F34C1B">
        <w:rPr>
          <w:color w:val="000000"/>
        </w:rPr>
        <w:t xml:space="preserve"> d. iki karantin</w:t>
      </w:r>
      <w:r w:rsidR="008C466B">
        <w:rPr>
          <w:color w:val="000000"/>
        </w:rPr>
        <w:t>o</w:t>
      </w:r>
      <w:r w:rsidR="00F34C1B">
        <w:rPr>
          <w:color w:val="000000"/>
        </w:rPr>
        <w:t xml:space="preserve"> režimo pabaigos </w:t>
      </w:r>
      <w:r w:rsidR="00053C8F">
        <w:rPr>
          <w:color w:val="000000"/>
        </w:rPr>
        <w:t>organizuoti vaikų priežiūros paslaugas</w:t>
      </w:r>
      <w:r w:rsidR="00F61097">
        <w:rPr>
          <w:color w:val="000000"/>
        </w:rPr>
        <w:t>:</w:t>
      </w:r>
      <w:r w:rsidR="00053C8F">
        <w:rPr>
          <w:color w:val="000000"/>
        </w:rPr>
        <w:t xml:space="preserve"> </w:t>
      </w:r>
    </w:p>
    <w:p w:rsidR="00D24E64" w:rsidRPr="00D24E64" w:rsidRDefault="00D24E64" w:rsidP="00D24E64">
      <w:pPr>
        <w:ind w:firstLine="851"/>
        <w:jc w:val="both"/>
        <w:rPr>
          <w:color w:val="000000"/>
        </w:rPr>
      </w:pPr>
      <w:r w:rsidRPr="00D24E64">
        <w:rPr>
          <w:color w:val="000000"/>
        </w:rPr>
        <w:t>1.1.</w:t>
      </w:r>
      <w:r w:rsidR="00F61097">
        <w:rPr>
          <w:color w:val="000000"/>
        </w:rPr>
        <w:t xml:space="preserve"> kai</w:t>
      </w:r>
      <w:r w:rsidRPr="00D24E64">
        <w:rPr>
          <w:color w:val="000000"/>
        </w:rPr>
        <w:t xml:space="preserve"> </w:t>
      </w:r>
      <w:r w:rsidR="008C466B" w:rsidRPr="00D24E64">
        <w:rPr>
          <w:color w:val="000000"/>
        </w:rPr>
        <w:t>lankomai įstaigai</w:t>
      </w:r>
      <w:r w:rsidR="00053C8F">
        <w:rPr>
          <w:color w:val="000000"/>
        </w:rPr>
        <w:t xml:space="preserve"> yra</w:t>
      </w:r>
      <w:r w:rsidR="008C466B" w:rsidRPr="00D24E64">
        <w:rPr>
          <w:color w:val="000000"/>
        </w:rPr>
        <w:t xml:space="preserve"> </w:t>
      </w:r>
      <w:r w:rsidR="00507D7E">
        <w:rPr>
          <w:color w:val="000000"/>
        </w:rPr>
        <w:t xml:space="preserve">pateikiamas </w:t>
      </w:r>
      <w:r w:rsidR="00053C8F">
        <w:rPr>
          <w:color w:val="000000"/>
        </w:rPr>
        <w:t xml:space="preserve">tėvų, </w:t>
      </w:r>
      <w:r w:rsidR="008C466B" w:rsidRPr="00D24E64">
        <w:rPr>
          <w:color w:val="000000"/>
        </w:rPr>
        <w:t>įtė</w:t>
      </w:r>
      <w:r w:rsidR="00053C8F">
        <w:rPr>
          <w:color w:val="000000"/>
        </w:rPr>
        <w:t>vių, globėjų, rūpintojų</w:t>
      </w:r>
      <w:r w:rsidR="008C466B" w:rsidRPr="00D24E64">
        <w:rPr>
          <w:color w:val="000000"/>
        </w:rPr>
        <w:t xml:space="preserve"> prašym</w:t>
      </w:r>
      <w:r w:rsidR="00507D7E">
        <w:rPr>
          <w:color w:val="000000"/>
        </w:rPr>
        <w:t>as</w:t>
      </w:r>
      <w:r w:rsidR="008C466B" w:rsidRPr="00D24E64">
        <w:rPr>
          <w:color w:val="000000"/>
        </w:rPr>
        <w:t xml:space="preserve"> </w:t>
      </w:r>
      <w:r w:rsidR="00507D7E">
        <w:rPr>
          <w:color w:val="000000"/>
        </w:rPr>
        <w:t>ir</w:t>
      </w:r>
      <w:r w:rsidR="008C466B" w:rsidRPr="00D24E64">
        <w:rPr>
          <w:color w:val="000000"/>
        </w:rPr>
        <w:t xml:space="preserve"> </w:t>
      </w:r>
      <w:r w:rsidR="00507D7E">
        <w:rPr>
          <w:color w:val="000000"/>
        </w:rPr>
        <w:t xml:space="preserve">abiejų tėvų </w:t>
      </w:r>
      <w:r w:rsidR="008C466B" w:rsidRPr="00D24E64">
        <w:rPr>
          <w:color w:val="000000"/>
        </w:rPr>
        <w:t>darbdavio pažym</w:t>
      </w:r>
      <w:r w:rsidR="00507D7E">
        <w:rPr>
          <w:color w:val="000000"/>
        </w:rPr>
        <w:t>os</w:t>
      </w:r>
      <w:r w:rsidR="008C466B" w:rsidRPr="00D24E64">
        <w:rPr>
          <w:color w:val="000000"/>
        </w:rPr>
        <w:t xml:space="preserve"> dėl būtinumo atitinkamas funkcijas atlikti darbo vietoje</w:t>
      </w:r>
      <w:r w:rsidR="00507D7E">
        <w:rPr>
          <w:color w:val="000000"/>
        </w:rPr>
        <w:t>;</w:t>
      </w:r>
      <w:r w:rsidR="008C466B" w:rsidRPr="00D24E64">
        <w:rPr>
          <w:color w:val="000000"/>
        </w:rPr>
        <w:t xml:space="preserve"> </w:t>
      </w:r>
      <w:r w:rsidRPr="00D24E64">
        <w:rPr>
          <w:color w:val="000000"/>
        </w:rPr>
        <w:t>vaiko priežiūros neįmanoma užtikrinti jo namuose</w:t>
      </w:r>
      <w:r w:rsidR="00507D7E">
        <w:rPr>
          <w:color w:val="000000"/>
        </w:rPr>
        <w:t>, t.y. į darbą privalo eiti ir būtinąsias funkcijas (darbus) atlikti abu tėvai, įtėviai, globėjai, rūpintojai</w:t>
      </w:r>
      <w:r w:rsidR="008C466B">
        <w:rPr>
          <w:color w:val="000000"/>
        </w:rPr>
        <w:t>;</w:t>
      </w:r>
    </w:p>
    <w:p w:rsidR="00D24E64" w:rsidRDefault="00D24E64" w:rsidP="00D24E64">
      <w:pPr>
        <w:ind w:firstLine="851"/>
        <w:jc w:val="both"/>
        <w:rPr>
          <w:color w:val="000000"/>
        </w:rPr>
      </w:pPr>
      <w:r w:rsidRPr="00406FDA">
        <w:rPr>
          <w:color w:val="000000"/>
        </w:rPr>
        <w:t>1.</w:t>
      </w:r>
      <w:r w:rsidR="00087BD0">
        <w:rPr>
          <w:color w:val="000000"/>
        </w:rPr>
        <w:t>2</w:t>
      </w:r>
      <w:r w:rsidRPr="00406FDA">
        <w:rPr>
          <w:color w:val="000000"/>
        </w:rPr>
        <w:t>. vaikų maitinimas ugdymo įstaigoje užtikr</w:t>
      </w:r>
      <w:r w:rsidR="005552BB">
        <w:rPr>
          <w:color w:val="000000"/>
        </w:rPr>
        <w:t>inamas iš namų atsineštu maistu</w:t>
      </w:r>
      <w:r>
        <w:rPr>
          <w:color w:val="000000"/>
        </w:rPr>
        <w:t>.</w:t>
      </w:r>
    </w:p>
    <w:p w:rsidR="00D24E64" w:rsidRDefault="00D24E64" w:rsidP="00D24E64">
      <w:pPr>
        <w:ind w:firstLine="851"/>
        <w:jc w:val="both"/>
      </w:pPr>
      <w:r w:rsidRPr="00406FDA">
        <w:t xml:space="preserve">2. </w:t>
      </w:r>
      <w:r w:rsidRPr="00406FDA">
        <w:rPr>
          <w:spacing w:val="60"/>
        </w:rPr>
        <w:t>Pavedu</w:t>
      </w:r>
      <w:r w:rsidRPr="00406FDA">
        <w:t xml:space="preserve"> ugdymo įstaigų vadovams:</w:t>
      </w:r>
    </w:p>
    <w:p w:rsidR="00D24E64" w:rsidRDefault="00D24E64" w:rsidP="00D24E64">
      <w:pPr>
        <w:ind w:firstLine="851"/>
        <w:jc w:val="both"/>
      </w:pPr>
      <w:r>
        <w:t xml:space="preserve">2.1. </w:t>
      </w:r>
      <w:r w:rsidR="00087BD0">
        <w:t>vaikų priežiūrą</w:t>
      </w:r>
      <w:r>
        <w:t xml:space="preserve"> organizuoti vadovaujantis Lietuvos Respublikos sveikatos apsaugos ministro </w:t>
      </w:r>
      <w:r w:rsidRPr="00D24E64">
        <w:rPr>
          <w:color w:val="000000"/>
        </w:rPr>
        <w:t>Lietuvos Respublikos sveikatos apsaugos ministro-valstybės lygio ekstremalios situacijos operacijų vadovo 2020 m. balandžio 23 d. sprendimu Nr. V-977 „Dėl COVID-19 ligos (</w:t>
      </w:r>
      <w:proofErr w:type="spellStart"/>
      <w:r w:rsidRPr="00D24E64">
        <w:rPr>
          <w:color w:val="000000"/>
        </w:rPr>
        <w:t>koronaviruso</w:t>
      </w:r>
      <w:proofErr w:type="spellEnd"/>
      <w:r w:rsidRPr="00D24E64">
        <w:rPr>
          <w:color w:val="000000"/>
        </w:rPr>
        <w:t xml:space="preserve"> infekcijos) valdymo priemonių vaikų priežiūros organizavimui įstaigose“;</w:t>
      </w:r>
    </w:p>
    <w:p w:rsidR="00D24E64" w:rsidRPr="00406FDA" w:rsidRDefault="00D24E64" w:rsidP="00D24E64">
      <w:pPr>
        <w:ind w:firstLine="851"/>
        <w:jc w:val="both"/>
      </w:pPr>
      <w:r>
        <w:t xml:space="preserve">2.2 užtikrinti </w:t>
      </w:r>
      <w:r w:rsidR="00087BD0">
        <w:t xml:space="preserve">savo </w:t>
      </w:r>
      <w:r>
        <w:t xml:space="preserve">įstaigos vaikų </w:t>
      </w:r>
      <w:bookmarkStart w:id="1" w:name="_GoBack"/>
      <w:bookmarkEnd w:id="1"/>
      <w:r>
        <w:t xml:space="preserve">priežiūrą pagal 1 punkte nustatytus </w:t>
      </w:r>
      <w:r w:rsidR="00087BD0">
        <w:t>reikalavimus</w:t>
      </w:r>
      <w:r>
        <w:t>, nepriklausomai nuo vaikų skaičiaus;</w:t>
      </w:r>
    </w:p>
    <w:p w:rsidR="00D24E64" w:rsidRPr="00A44ADA" w:rsidRDefault="00D24E64" w:rsidP="00D24E64">
      <w:pPr>
        <w:ind w:firstLine="851"/>
        <w:jc w:val="both"/>
      </w:pPr>
      <w:r>
        <w:t>2.3</w:t>
      </w:r>
      <w:r w:rsidRPr="00406FDA">
        <w:t>. pasirašyti su vaikų atstovais pagal įstatymą laikinas paslaugų teikimo sutartis, kuriose nurodomas vaikų maitinimo būdas ir išvardinami draudžiami į įstaigą atnešti vaikų maitinimui skirti maisto produktai</w:t>
      </w:r>
      <w:r w:rsidRPr="00406FDA">
        <w:rPr>
          <w:color w:val="000000"/>
        </w:rPr>
        <w:t>;</w:t>
      </w:r>
    </w:p>
    <w:p w:rsidR="00D24E64" w:rsidRPr="00A44ADA" w:rsidRDefault="00D24E64" w:rsidP="00D24E64">
      <w:pPr>
        <w:ind w:firstLine="851"/>
        <w:jc w:val="both"/>
      </w:pPr>
      <w:r>
        <w:t>2.4</w:t>
      </w:r>
      <w:r w:rsidRPr="00A44ADA">
        <w:t>.  grupė</w:t>
      </w:r>
      <w:r w:rsidR="00244A38">
        <w:t>j</w:t>
      </w:r>
      <w:r w:rsidRPr="00A44ADA">
        <w:t xml:space="preserve">e vienu metu ugdyti ir prižiūrėti ne daugiau kaip </w:t>
      </w:r>
      <w:r w:rsidRPr="00D24E64">
        <w:rPr>
          <w:color w:val="000000"/>
        </w:rPr>
        <w:t>10</w:t>
      </w:r>
      <w:r>
        <w:t xml:space="preserve"> </w:t>
      </w:r>
      <w:r w:rsidRPr="00A44ADA">
        <w:t>vaik</w:t>
      </w:r>
      <w:r>
        <w:t>ų</w:t>
      </w:r>
      <w:r w:rsidRPr="00A44ADA">
        <w:t xml:space="preserve">; </w:t>
      </w:r>
    </w:p>
    <w:p w:rsidR="00D24E64" w:rsidRPr="00A44ADA" w:rsidRDefault="00D24E64" w:rsidP="00D24E64">
      <w:pPr>
        <w:pStyle w:val="Sraopastraipa"/>
        <w:ind w:left="0" w:firstLine="851"/>
        <w:rPr>
          <w:szCs w:val="24"/>
        </w:rPr>
      </w:pPr>
      <w:r>
        <w:rPr>
          <w:szCs w:val="24"/>
        </w:rPr>
        <w:t>2.</w:t>
      </w:r>
      <w:r w:rsidR="005552BB">
        <w:rPr>
          <w:szCs w:val="24"/>
        </w:rPr>
        <w:t>5</w:t>
      </w:r>
      <w:r w:rsidRPr="00A44ADA">
        <w:rPr>
          <w:szCs w:val="24"/>
        </w:rPr>
        <w:t>. paruošti ir užtikrinti saugias darbo sąlygas dirbantiems darbuotojams;</w:t>
      </w:r>
    </w:p>
    <w:p w:rsidR="00D24E64" w:rsidRPr="00A44ADA" w:rsidRDefault="00D24E64" w:rsidP="00D24E64">
      <w:pPr>
        <w:pStyle w:val="Sraopastraipa"/>
        <w:ind w:left="0" w:firstLine="851"/>
        <w:rPr>
          <w:szCs w:val="24"/>
        </w:rPr>
      </w:pPr>
      <w:r>
        <w:rPr>
          <w:szCs w:val="24"/>
        </w:rPr>
        <w:t>2.</w:t>
      </w:r>
      <w:r w:rsidR="005552BB">
        <w:rPr>
          <w:szCs w:val="24"/>
        </w:rPr>
        <w:t>6</w:t>
      </w:r>
      <w:r w:rsidRPr="00A44ADA">
        <w:rPr>
          <w:szCs w:val="24"/>
        </w:rPr>
        <w:t xml:space="preserve">. užtikrinti </w:t>
      </w:r>
      <w:r>
        <w:rPr>
          <w:szCs w:val="24"/>
        </w:rPr>
        <w:t>visų įstaigos lankytojų aprūpinimą de</w:t>
      </w:r>
      <w:r w:rsidRPr="00A44ADA">
        <w:rPr>
          <w:szCs w:val="24"/>
        </w:rPr>
        <w:t>zinfekcinėmis priemonėmis ir jų naudojimą;</w:t>
      </w:r>
    </w:p>
    <w:p w:rsidR="00D24E64" w:rsidRPr="00244A38" w:rsidRDefault="00D24E64" w:rsidP="00D24E64">
      <w:pPr>
        <w:ind w:firstLine="851"/>
        <w:jc w:val="both"/>
        <w:rPr>
          <w:rStyle w:val="Komentaronuoroda"/>
          <w:sz w:val="24"/>
        </w:rPr>
      </w:pPr>
      <w:r>
        <w:t>2.</w:t>
      </w:r>
      <w:r w:rsidR="005552BB">
        <w:t>7</w:t>
      </w:r>
      <w:r w:rsidRPr="00A44ADA">
        <w:t xml:space="preserve">. </w:t>
      </w:r>
      <w:r w:rsidRPr="00B4649D">
        <w:t>kiekvieną dieną</w:t>
      </w:r>
      <w:r w:rsidRPr="00A44ADA">
        <w:t xml:space="preserve"> teikti informaciją </w:t>
      </w:r>
      <w:r w:rsidR="00244A38">
        <w:rPr>
          <w:rStyle w:val="Komentaronuoroda"/>
        </w:rPr>
        <w:t xml:space="preserve"> </w:t>
      </w:r>
      <w:r w:rsidR="00244A38" w:rsidRPr="00244A38">
        <w:rPr>
          <w:rStyle w:val="Komentaronuoroda"/>
          <w:sz w:val="24"/>
        </w:rPr>
        <w:t>Marijampolės savivaldybės administracijos Švietimo</w:t>
      </w:r>
      <w:r w:rsidR="00244A38">
        <w:rPr>
          <w:rStyle w:val="Komentaronuoroda"/>
          <w:sz w:val="24"/>
        </w:rPr>
        <w:t>, kultūros ir sporto skyriu</w:t>
      </w:r>
      <w:r w:rsidR="00087BD0">
        <w:rPr>
          <w:rStyle w:val="Komentaronuoroda"/>
          <w:sz w:val="24"/>
        </w:rPr>
        <w:t>i</w:t>
      </w:r>
      <w:r w:rsidR="00244A38" w:rsidRPr="00A44ADA">
        <w:rPr>
          <w:rStyle w:val="Komentaronuoroda"/>
        </w:rPr>
        <w:t xml:space="preserve"> </w:t>
      </w:r>
      <w:r w:rsidRPr="00244A38">
        <w:rPr>
          <w:rStyle w:val="Komentaronuoroda"/>
          <w:sz w:val="24"/>
        </w:rPr>
        <w:t xml:space="preserve">apie vaikų, kuriems įstaigoje užtikrinama priežiūra, </w:t>
      </w:r>
      <w:r w:rsidR="00244A38">
        <w:rPr>
          <w:rStyle w:val="Komentaronuoroda"/>
          <w:sz w:val="24"/>
        </w:rPr>
        <w:t xml:space="preserve">ir dirbančių su jais darbuotojų </w:t>
      </w:r>
      <w:r w:rsidRPr="00244A38">
        <w:rPr>
          <w:rStyle w:val="Komentaronuoroda"/>
          <w:sz w:val="24"/>
        </w:rPr>
        <w:t>skaičių.</w:t>
      </w:r>
    </w:p>
    <w:p w:rsidR="00D24E64" w:rsidRDefault="00D24E64" w:rsidP="00D24E64">
      <w:pPr>
        <w:ind w:firstLine="851"/>
        <w:jc w:val="both"/>
      </w:pPr>
      <w:r w:rsidRPr="0098012C">
        <w:t xml:space="preserve">3. </w:t>
      </w:r>
      <w:r w:rsidRPr="008B072B">
        <w:rPr>
          <w:spacing w:val="60"/>
        </w:rPr>
        <w:t xml:space="preserve">Nurodau </w:t>
      </w:r>
      <w:r w:rsidRPr="0098012C">
        <w:t>vaikų atstovams pagal įstatymą</w:t>
      </w:r>
      <w:r>
        <w:t>:</w:t>
      </w:r>
    </w:p>
    <w:p w:rsidR="00D24E64" w:rsidRDefault="00D24E64" w:rsidP="00D24E64">
      <w:pPr>
        <w:ind w:firstLine="851"/>
        <w:jc w:val="both"/>
      </w:pPr>
      <w:r>
        <w:t xml:space="preserve">3.1. </w:t>
      </w:r>
      <w:r w:rsidRPr="00A44ADA">
        <w:t>atsakingai teikti informaciją įstaigų</w:t>
      </w:r>
      <w:r>
        <w:t xml:space="preserve"> </w:t>
      </w:r>
      <w:r w:rsidRPr="00A44ADA">
        <w:t>vadovams</w:t>
      </w:r>
      <w:r>
        <w:t xml:space="preserve"> apie priežiūros poreikį</w:t>
      </w:r>
      <w:r w:rsidRPr="00A44ADA">
        <w:t>. Išaiškėjus, kad pateikta informacija</w:t>
      </w:r>
      <w:r w:rsidRPr="00591C85">
        <w:t xml:space="preserve"> </w:t>
      </w:r>
      <w:r>
        <w:t xml:space="preserve">yra </w:t>
      </w:r>
      <w:r w:rsidRPr="00A44ADA">
        <w:t xml:space="preserve">klaidinga, </w:t>
      </w:r>
      <w:r>
        <w:t>vaiko priežiūra nutraukiama;</w:t>
      </w:r>
    </w:p>
    <w:p w:rsidR="00D24E64" w:rsidRDefault="00D24E64" w:rsidP="00D24E64">
      <w:pPr>
        <w:ind w:firstLine="851"/>
        <w:jc w:val="both"/>
        <w:rPr>
          <w:color w:val="000000"/>
        </w:rPr>
      </w:pPr>
      <w:r>
        <w:t>3.2.</w:t>
      </w:r>
      <w:r w:rsidRPr="00591C85">
        <w:rPr>
          <w:color w:val="000000"/>
        </w:rPr>
        <w:t xml:space="preserve"> </w:t>
      </w:r>
      <w:r>
        <w:rPr>
          <w:color w:val="000000"/>
        </w:rPr>
        <w:t>užtikrinti</w:t>
      </w:r>
      <w:r w:rsidRPr="00406FDA">
        <w:rPr>
          <w:color w:val="000000"/>
        </w:rPr>
        <w:t xml:space="preserve"> atnešto maisto saugumą bei kokybę.</w:t>
      </w:r>
    </w:p>
    <w:p w:rsidR="005D63C8" w:rsidRDefault="00D24E64" w:rsidP="005552BB">
      <w:pPr>
        <w:pStyle w:val="Pagrindinistekstas"/>
        <w:tabs>
          <w:tab w:val="left" w:pos="851"/>
        </w:tabs>
      </w:pPr>
      <w:r>
        <w:rPr>
          <w:color w:val="000000"/>
          <w:szCs w:val="24"/>
        </w:rPr>
        <w:tab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142"/>
        <w:gridCol w:w="3260"/>
      </w:tblGrid>
      <w:tr w:rsidR="005D63C8" w:rsidTr="005F3A4B">
        <w:tc>
          <w:tcPr>
            <w:tcW w:w="6237" w:type="dxa"/>
            <w:shd w:val="clear" w:color="auto" w:fill="auto"/>
          </w:tcPr>
          <w:p w:rsidR="005D63C8" w:rsidRDefault="005D63C8" w:rsidP="00EF7156">
            <w:r>
              <w:t>Administracijos direktorius</w:t>
            </w:r>
          </w:p>
        </w:tc>
        <w:tc>
          <w:tcPr>
            <w:tcW w:w="142" w:type="dxa"/>
            <w:shd w:val="clear" w:color="auto" w:fill="auto"/>
          </w:tcPr>
          <w:p w:rsidR="005D63C8" w:rsidRDefault="005D63C8" w:rsidP="00EF7156"/>
        </w:tc>
        <w:tc>
          <w:tcPr>
            <w:tcW w:w="3260" w:type="dxa"/>
            <w:shd w:val="clear" w:color="auto" w:fill="auto"/>
          </w:tcPr>
          <w:p w:rsidR="005D63C8" w:rsidRDefault="008F3779" w:rsidP="005F3A4B">
            <w:pPr>
              <w:jc w:val="right"/>
            </w:pPr>
            <w:r>
              <w:t>Karolis Podolskis</w:t>
            </w:r>
          </w:p>
        </w:tc>
      </w:tr>
    </w:tbl>
    <w:p w:rsidR="00EF7156" w:rsidRDefault="00EF7156" w:rsidP="00EF7156"/>
    <w:p w:rsidR="005552BB" w:rsidRDefault="00244A38" w:rsidP="00EF7156">
      <w:r>
        <w:t>Laimutė Jakevičienė, (8 343) 90</w:t>
      </w:r>
      <w:r w:rsidR="005552BB">
        <w:t> </w:t>
      </w:r>
      <w:r>
        <w:t>076</w:t>
      </w:r>
    </w:p>
    <w:p w:rsidR="004E0929" w:rsidRPr="00140C7C" w:rsidRDefault="004E0929" w:rsidP="00EF7156">
      <w:r w:rsidRPr="00CB7CA7">
        <w:t>Įsakymą paskelbti:</w:t>
      </w:r>
      <w:r w:rsidR="001315D3">
        <w:t xml:space="preserve">  Interneto svetainėje </w:t>
      </w:r>
      <w:r w:rsidR="00244A38">
        <w:fldChar w:fldCharType="begin">
          <w:ffData>
            <w:name w:val="Tikrinti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Tikrinti1"/>
      <w:r w:rsidR="00244A38">
        <w:instrText xml:space="preserve"> FORMCHECKBOX </w:instrText>
      </w:r>
      <w:r w:rsidR="00682A59">
        <w:fldChar w:fldCharType="separate"/>
      </w:r>
      <w:r w:rsidR="00244A38">
        <w:fldChar w:fldCharType="end"/>
      </w:r>
      <w:bookmarkEnd w:id="2"/>
      <w:r w:rsidR="001315D3">
        <w:t xml:space="preserve">;  TAR </w:t>
      </w:r>
      <w:r w:rsidR="001315D3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="001315D3">
        <w:instrText xml:space="preserve"> FORMCHECKBOX </w:instrText>
      </w:r>
      <w:r w:rsidR="00682A59">
        <w:fldChar w:fldCharType="separate"/>
      </w:r>
      <w:r w:rsidR="001315D3">
        <w:fldChar w:fldCharType="end"/>
      </w:r>
    </w:p>
    <w:sectPr w:rsidR="004E0929" w:rsidRPr="00140C7C" w:rsidSect="0010769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567" w:bottom="1134" w:left="1701" w:header="567" w:footer="567" w:gutter="0"/>
      <w:pgNumType w:start="1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A59" w:rsidRDefault="00682A59">
      <w:r>
        <w:separator/>
      </w:r>
    </w:p>
  </w:endnote>
  <w:endnote w:type="continuationSeparator" w:id="0">
    <w:p w:rsidR="00682A59" w:rsidRDefault="0068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7AB" w:rsidRPr="00B079FA" w:rsidRDefault="003E57AB" w:rsidP="00B079FA">
    <w:pPr>
      <w:pStyle w:val="Porat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7AB" w:rsidRPr="009E2655" w:rsidRDefault="003E57AB" w:rsidP="009E2655">
    <w:pPr>
      <w:pStyle w:val="Pora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A59" w:rsidRDefault="00682A59">
      <w:r>
        <w:separator/>
      </w:r>
    </w:p>
  </w:footnote>
  <w:footnote w:type="continuationSeparator" w:id="0">
    <w:p w:rsidR="00682A59" w:rsidRDefault="00682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7AB" w:rsidRPr="00140C7C" w:rsidRDefault="003E57AB" w:rsidP="00024D31">
    <w:pPr>
      <w:pStyle w:val="Antrats"/>
      <w:jc w:val="center"/>
      <w:rPr>
        <w:sz w:val="20"/>
        <w:szCs w:val="20"/>
      </w:rPr>
    </w:pPr>
    <w:r w:rsidRPr="00140C7C">
      <w:rPr>
        <w:rStyle w:val="Puslapionumeris"/>
        <w:sz w:val="20"/>
        <w:szCs w:val="20"/>
      </w:rPr>
      <w:fldChar w:fldCharType="begin"/>
    </w:r>
    <w:r w:rsidRPr="00140C7C">
      <w:rPr>
        <w:rStyle w:val="Puslapionumeris"/>
        <w:sz w:val="20"/>
        <w:szCs w:val="20"/>
      </w:rPr>
      <w:instrText xml:space="preserve"> PAGE </w:instrText>
    </w:r>
    <w:r w:rsidRPr="00140C7C">
      <w:rPr>
        <w:rStyle w:val="Puslapionumeris"/>
        <w:sz w:val="20"/>
        <w:szCs w:val="20"/>
      </w:rPr>
      <w:fldChar w:fldCharType="separate"/>
    </w:r>
    <w:r w:rsidR="005552BB">
      <w:rPr>
        <w:rStyle w:val="Puslapionumeris"/>
        <w:noProof/>
        <w:sz w:val="20"/>
        <w:szCs w:val="20"/>
      </w:rPr>
      <w:t>2</w:t>
    </w:r>
    <w:r w:rsidRPr="00140C7C">
      <w:rPr>
        <w:rStyle w:val="Puslapionumeris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7AB" w:rsidRPr="00024D31" w:rsidRDefault="003E57AB" w:rsidP="00024D31">
    <w:pPr>
      <w:pStyle w:val="Antrats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62F4A"/>
    <w:multiLevelType w:val="hybridMultilevel"/>
    <w:tmpl w:val="9D3A63D2"/>
    <w:lvl w:ilvl="0" w:tplc="DA2C57AE">
      <w:start w:val="1"/>
      <w:numFmt w:val="decimal"/>
      <w:pStyle w:val="OAnum"/>
      <w:lvlText w:val="%1."/>
      <w:lvlJc w:val="center"/>
      <w:pPr>
        <w:tabs>
          <w:tab w:val="num" w:pos="1967"/>
        </w:tabs>
        <w:ind w:left="1134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64"/>
    <w:rsid w:val="00001412"/>
    <w:rsid w:val="00024D31"/>
    <w:rsid w:val="00053C8F"/>
    <w:rsid w:val="0007488C"/>
    <w:rsid w:val="00087BD0"/>
    <w:rsid w:val="0009673D"/>
    <w:rsid w:val="000A2264"/>
    <w:rsid w:val="000A7DCA"/>
    <w:rsid w:val="000B1DF1"/>
    <w:rsid w:val="000B4D7A"/>
    <w:rsid w:val="000C0062"/>
    <w:rsid w:val="000E1795"/>
    <w:rsid w:val="00107696"/>
    <w:rsid w:val="001315D3"/>
    <w:rsid w:val="00140C7C"/>
    <w:rsid w:val="001D6E9F"/>
    <w:rsid w:val="001E7173"/>
    <w:rsid w:val="00216FF9"/>
    <w:rsid w:val="00221375"/>
    <w:rsid w:val="00226EE4"/>
    <w:rsid w:val="00244A38"/>
    <w:rsid w:val="00267FBC"/>
    <w:rsid w:val="0029149E"/>
    <w:rsid w:val="002B39F0"/>
    <w:rsid w:val="00305B1B"/>
    <w:rsid w:val="00335DFE"/>
    <w:rsid w:val="00347773"/>
    <w:rsid w:val="003C03BB"/>
    <w:rsid w:val="003D2B2C"/>
    <w:rsid w:val="003E57AB"/>
    <w:rsid w:val="00427FF4"/>
    <w:rsid w:val="004511F0"/>
    <w:rsid w:val="0045224C"/>
    <w:rsid w:val="004919AD"/>
    <w:rsid w:val="004A27BF"/>
    <w:rsid w:val="004B1167"/>
    <w:rsid w:val="004E0929"/>
    <w:rsid w:val="004E435B"/>
    <w:rsid w:val="00502A4B"/>
    <w:rsid w:val="00507D7E"/>
    <w:rsid w:val="00512330"/>
    <w:rsid w:val="00516B0E"/>
    <w:rsid w:val="005552BB"/>
    <w:rsid w:val="00574842"/>
    <w:rsid w:val="005A403D"/>
    <w:rsid w:val="005C5783"/>
    <w:rsid w:val="005C6F67"/>
    <w:rsid w:val="005D0128"/>
    <w:rsid w:val="005D63C8"/>
    <w:rsid w:val="005F3650"/>
    <w:rsid w:val="005F3A4B"/>
    <w:rsid w:val="00636074"/>
    <w:rsid w:val="00676F46"/>
    <w:rsid w:val="00682A59"/>
    <w:rsid w:val="006866C6"/>
    <w:rsid w:val="00694839"/>
    <w:rsid w:val="006E0A9A"/>
    <w:rsid w:val="006F1765"/>
    <w:rsid w:val="00716A16"/>
    <w:rsid w:val="007455B5"/>
    <w:rsid w:val="007A098F"/>
    <w:rsid w:val="007E06FD"/>
    <w:rsid w:val="0081168B"/>
    <w:rsid w:val="00844DAD"/>
    <w:rsid w:val="00867E01"/>
    <w:rsid w:val="008C466B"/>
    <w:rsid w:val="008F3779"/>
    <w:rsid w:val="00902FB3"/>
    <w:rsid w:val="00907B26"/>
    <w:rsid w:val="00931666"/>
    <w:rsid w:val="00937FB7"/>
    <w:rsid w:val="009575E7"/>
    <w:rsid w:val="00967B85"/>
    <w:rsid w:val="00973FFD"/>
    <w:rsid w:val="00975A94"/>
    <w:rsid w:val="00990B5F"/>
    <w:rsid w:val="009D5F3F"/>
    <w:rsid w:val="009E2655"/>
    <w:rsid w:val="00A06E5D"/>
    <w:rsid w:val="00A5592A"/>
    <w:rsid w:val="00A81B16"/>
    <w:rsid w:val="00AB3609"/>
    <w:rsid w:val="00AB44D9"/>
    <w:rsid w:val="00B079FA"/>
    <w:rsid w:val="00B2079F"/>
    <w:rsid w:val="00B26D7E"/>
    <w:rsid w:val="00B4049E"/>
    <w:rsid w:val="00B57478"/>
    <w:rsid w:val="00B7368A"/>
    <w:rsid w:val="00B935B4"/>
    <w:rsid w:val="00C54D7E"/>
    <w:rsid w:val="00CA19BA"/>
    <w:rsid w:val="00CB2D9D"/>
    <w:rsid w:val="00CC0F42"/>
    <w:rsid w:val="00CC1325"/>
    <w:rsid w:val="00CC5865"/>
    <w:rsid w:val="00D07022"/>
    <w:rsid w:val="00D20AD8"/>
    <w:rsid w:val="00D24E64"/>
    <w:rsid w:val="00D32076"/>
    <w:rsid w:val="00D4625D"/>
    <w:rsid w:val="00D52938"/>
    <w:rsid w:val="00DB5B14"/>
    <w:rsid w:val="00DD7BFF"/>
    <w:rsid w:val="00DE3689"/>
    <w:rsid w:val="00E646D5"/>
    <w:rsid w:val="00E7755E"/>
    <w:rsid w:val="00E977DE"/>
    <w:rsid w:val="00EE0844"/>
    <w:rsid w:val="00EE40B9"/>
    <w:rsid w:val="00EF7156"/>
    <w:rsid w:val="00F24382"/>
    <w:rsid w:val="00F34C1B"/>
    <w:rsid w:val="00F61097"/>
    <w:rsid w:val="00F93E8E"/>
    <w:rsid w:val="00FB2BF0"/>
    <w:rsid w:val="00FC2DD6"/>
    <w:rsid w:val="00FD5B1C"/>
    <w:rsid w:val="00FE53D5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C03B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3C03BB"/>
    <w:pPr>
      <w:tabs>
        <w:tab w:val="center" w:pos="4819"/>
        <w:tab w:val="right" w:pos="9638"/>
      </w:tabs>
    </w:pPr>
  </w:style>
  <w:style w:type="paragraph" w:customStyle="1" w:styleId="OAnum">
    <w:name w:val="OA_num"/>
    <w:basedOn w:val="prastasis"/>
    <w:rsid w:val="00CC5865"/>
    <w:pPr>
      <w:numPr>
        <w:numId w:val="1"/>
      </w:numPr>
      <w:jc w:val="both"/>
    </w:pPr>
    <w:rPr>
      <w:rFonts w:ascii="Arial" w:hAnsi="Arial" w:cs="Arial"/>
      <w:sz w:val="22"/>
      <w:szCs w:val="22"/>
      <w:lang w:eastAsia="en-US"/>
    </w:rPr>
  </w:style>
  <w:style w:type="character" w:styleId="Puslapionumeris">
    <w:name w:val="page number"/>
    <w:basedOn w:val="Numatytasispastraiposriftas"/>
    <w:rsid w:val="00024D31"/>
  </w:style>
  <w:style w:type="table" w:styleId="Lentelstinklelis">
    <w:name w:val="Table Grid"/>
    <w:basedOn w:val="prastojilentel"/>
    <w:rsid w:val="005D6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rsid w:val="00D24E64"/>
    <w:pPr>
      <w:jc w:val="both"/>
    </w:pPr>
    <w:rPr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24E64"/>
    <w:rPr>
      <w:sz w:val="24"/>
    </w:rPr>
  </w:style>
  <w:style w:type="character" w:styleId="Komentaronuoroda">
    <w:name w:val="annotation reference"/>
    <w:rsid w:val="00D24E64"/>
    <w:rPr>
      <w:sz w:val="16"/>
    </w:rPr>
  </w:style>
  <w:style w:type="paragraph" w:styleId="Sraopastraipa">
    <w:name w:val="List Paragraph"/>
    <w:basedOn w:val="prastasis"/>
    <w:uiPriority w:val="34"/>
    <w:qFormat/>
    <w:rsid w:val="00D24E64"/>
    <w:pPr>
      <w:ind w:left="720" w:firstLine="720"/>
      <w:contextualSpacing/>
      <w:jc w:val="both"/>
    </w:pPr>
    <w:rPr>
      <w:szCs w:val="20"/>
      <w:lang w:eastAsia="en-US"/>
    </w:rPr>
  </w:style>
  <w:style w:type="paragraph" w:styleId="Debesliotekstas">
    <w:name w:val="Balloon Text"/>
    <w:basedOn w:val="prastasis"/>
    <w:link w:val="DebesliotekstasDiagrama"/>
    <w:rsid w:val="00244A3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244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C03B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3C03BB"/>
    <w:pPr>
      <w:tabs>
        <w:tab w:val="center" w:pos="4819"/>
        <w:tab w:val="right" w:pos="9638"/>
      </w:tabs>
    </w:pPr>
  </w:style>
  <w:style w:type="paragraph" w:customStyle="1" w:styleId="OAnum">
    <w:name w:val="OA_num"/>
    <w:basedOn w:val="prastasis"/>
    <w:rsid w:val="00CC5865"/>
    <w:pPr>
      <w:numPr>
        <w:numId w:val="1"/>
      </w:numPr>
      <w:jc w:val="both"/>
    </w:pPr>
    <w:rPr>
      <w:rFonts w:ascii="Arial" w:hAnsi="Arial" w:cs="Arial"/>
      <w:sz w:val="22"/>
      <w:szCs w:val="22"/>
      <w:lang w:eastAsia="en-US"/>
    </w:rPr>
  </w:style>
  <w:style w:type="character" w:styleId="Puslapionumeris">
    <w:name w:val="page number"/>
    <w:basedOn w:val="Numatytasispastraiposriftas"/>
    <w:rsid w:val="00024D31"/>
  </w:style>
  <w:style w:type="table" w:styleId="Lentelstinklelis">
    <w:name w:val="Table Grid"/>
    <w:basedOn w:val="prastojilentel"/>
    <w:rsid w:val="005D6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rsid w:val="00D24E64"/>
    <w:pPr>
      <w:jc w:val="both"/>
    </w:pPr>
    <w:rPr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24E64"/>
    <w:rPr>
      <w:sz w:val="24"/>
    </w:rPr>
  </w:style>
  <w:style w:type="character" w:styleId="Komentaronuoroda">
    <w:name w:val="annotation reference"/>
    <w:rsid w:val="00D24E64"/>
    <w:rPr>
      <w:sz w:val="16"/>
    </w:rPr>
  </w:style>
  <w:style w:type="paragraph" w:styleId="Sraopastraipa">
    <w:name w:val="List Paragraph"/>
    <w:basedOn w:val="prastasis"/>
    <w:uiPriority w:val="34"/>
    <w:qFormat/>
    <w:rsid w:val="00D24E64"/>
    <w:pPr>
      <w:ind w:left="720" w:firstLine="720"/>
      <w:contextualSpacing/>
      <w:jc w:val="both"/>
    </w:pPr>
    <w:rPr>
      <w:szCs w:val="20"/>
      <w:lang w:eastAsia="en-US"/>
    </w:rPr>
  </w:style>
  <w:style w:type="paragraph" w:styleId="Debesliotekstas">
    <w:name w:val="Balloon Text"/>
    <w:basedOn w:val="prastasis"/>
    <w:link w:val="DebesliotekstasDiagrama"/>
    <w:rsid w:val="00244A3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244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dmin_dir_isa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Admin_dir_isak</Template>
  <TotalTime>95</TotalTime>
  <Pages>1</Pages>
  <Words>1719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vzn</dc:creator>
  <cp:lastModifiedBy>vzn</cp:lastModifiedBy>
  <cp:revision>6</cp:revision>
  <cp:lastPrinted>1900-12-31T21:00:00Z</cp:lastPrinted>
  <dcterms:created xsi:type="dcterms:W3CDTF">2020-04-27T07:16:00Z</dcterms:created>
  <dcterms:modified xsi:type="dcterms:W3CDTF">2020-04-27T10:26:00Z</dcterms:modified>
</cp:coreProperties>
</file>