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79" w:rsidRPr="00F36A79" w:rsidRDefault="00F36A79" w:rsidP="00F36A79">
      <w:pPr>
        <w:tabs>
          <w:tab w:val="left" w:pos="14656"/>
        </w:tabs>
        <w:spacing w:after="0" w:line="240" w:lineRule="auto"/>
        <w:jc w:val="center"/>
        <w:rPr>
          <w:rFonts w:ascii="Times New Roman" w:eastAsia="Times New Roman" w:hAnsi="Times New Roman" w:cs="Times New Roman"/>
          <w:b/>
          <w:sz w:val="28"/>
          <w:szCs w:val="28"/>
          <w:lang w:eastAsia="lt-LT"/>
        </w:rPr>
      </w:pPr>
      <w:bookmarkStart w:id="0" w:name="_GoBack"/>
      <w:bookmarkEnd w:id="0"/>
      <w:r w:rsidRPr="00F36A79">
        <w:rPr>
          <w:rFonts w:ascii="Times New Roman" w:eastAsia="Times New Roman" w:hAnsi="Times New Roman" w:cs="Times New Roman"/>
          <w:b/>
          <w:sz w:val="28"/>
          <w:szCs w:val="28"/>
          <w:lang w:eastAsia="lt-LT"/>
        </w:rPr>
        <w:t>MARIJAMPOLĖS SAVIVALDYBĖS MERAS</w:t>
      </w:r>
    </w:p>
    <w:p w:rsidR="00F36A79" w:rsidRPr="00F36A79" w:rsidRDefault="00F36A79" w:rsidP="00F36A79">
      <w:pPr>
        <w:tabs>
          <w:tab w:val="left" w:pos="14656"/>
        </w:tabs>
        <w:spacing w:after="0" w:line="240" w:lineRule="auto"/>
        <w:jc w:val="center"/>
        <w:rPr>
          <w:rFonts w:ascii="Times New Roman" w:eastAsia="Times New Roman" w:hAnsi="Times New Roman" w:cs="Times New Roman"/>
          <w:b/>
          <w:sz w:val="24"/>
          <w:szCs w:val="24"/>
          <w:lang w:eastAsia="lt-LT"/>
        </w:rPr>
      </w:pPr>
    </w:p>
    <w:p w:rsidR="00F36A79" w:rsidRPr="00F36A79" w:rsidRDefault="00F36A79" w:rsidP="00F36A79">
      <w:pPr>
        <w:tabs>
          <w:tab w:val="left" w:pos="14656"/>
        </w:tabs>
        <w:spacing w:after="0" w:line="240" w:lineRule="auto"/>
        <w:jc w:val="center"/>
        <w:rPr>
          <w:rFonts w:ascii="Times New Roman" w:eastAsia="Times New Roman" w:hAnsi="Times New Roman" w:cs="Times New Roman"/>
          <w:b/>
          <w:sz w:val="24"/>
          <w:szCs w:val="24"/>
          <w:lang w:eastAsia="lt-LT"/>
        </w:rPr>
      </w:pPr>
    </w:p>
    <w:p w:rsidR="00F36A79" w:rsidRPr="00F36A79" w:rsidRDefault="00F36A79" w:rsidP="00F36A79">
      <w:pPr>
        <w:tabs>
          <w:tab w:val="left" w:pos="14656"/>
        </w:tabs>
        <w:spacing w:after="0" w:line="240" w:lineRule="auto"/>
        <w:jc w:val="center"/>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MARIJAMPOLĖS VAIKŲ LOPŠELIO-DARŽELIO „ŠYPSENĖLĖ“</w:t>
      </w:r>
    </w:p>
    <w:p w:rsidR="00F36A79" w:rsidRPr="00F36A79" w:rsidRDefault="00F36A79" w:rsidP="00F36A79">
      <w:pPr>
        <w:tabs>
          <w:tab w:val="left" w:pos="14656"/>
        </w:tabs>
        <w:spacing w:after="0" w:line="240" w:lineRule="auto"/>
        <w:jc w:val="center"/>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DIREKTORĖS ALDONOS STAGNIŪNIENĖS</w:t>
      </w:r>
    </w:p>
    <w:p w:rsidR="00F36A79" w:rsidRPr="00F36A79" w:rsidRDefault="00F36A79" w:rsidP="00F36A79">
      <w:pPr>
        <w:spacing w:after="0" w:line="240" w:lineRule="auto"/>
        <w:jc w:val="center"/>
        <w:rPr>
          <w:rFonts w:ascii="Times New Roman" w:eastAsia="Times New Roman" w:hAnsi="Times New Roman" w:cs="Times New Roman"/>
          <w:sz w:val="20"/>
          <w:szCs w:val="20"/>
          <w:lang w:eastAsia="lt-LT"/>
        </w:rPr>
      </w:pP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2019 METŲ VEIKLOS ATASKAITA IR VERTINIMO IŠVADA</w:t>
      </w: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2020-     -      Nr. ____</w:t>
      </w:r>
    </w:p>
    <w:p w:rsidR="00F36A79" w:rsidRPr="00F36A79" w:rsidRDefault="00F36A79" w:rsidP="00F36A79">
      <w:pPr>
        <w:tabs>
          <w:tab w:val="left" w:pos="382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Marijampolė</w:t>
      </w: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0"/>
          <w:szCs w:val="20"/>
          <w:lang w:eastAsia="lt-LT"/>
        </w:rPr>
      </w:pP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0"/>
          <w:szCs w:val="20"/>
          <w:lang w:eastAsia="lt-LT"/>
        </w:rPr>
      </w:pP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I SKYRIUS</w:t>
      </w: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STRATEGINIO PLANO IR METINIO VEIKLOS PLANO ĮGYVENDINIMAS</w:t>
      </w: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0"/>
          <w:szCs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36A79" w:rsidRPr="00F36A79" w:rsidTr="00424330">
        <w:tc>
          <w:tcPr>
            <w:tcW w:w="9628" w:type="dxa"/>
          </w:tcPr>
          <w:p w:rsidR="00F36A79" w:rsidRPr="00F36A79" w:rsidRDefault="00F36A79" w:rsidP="00F36A79">
            <w:pPr>
              <w:spacing w:after="0" w:line="240" w:lineRule="auto"/>
              <w:ind w:firstLine="851"/>
              <w:jc w:val="both"/>
              <w:rPr>
                <w:rFonts w:ascii="Times New Roman" w:eastAsia="Calibri" w:hAnsi="Times New Roman" w:cs="Times New Roman"/>
                <w:sz w:val="24"/>
                <w:szCs w:val="24"/>
              </w:rPr>
            </w:pPr>
            <w:r w:rsidRPr="00F36A79">
              <w:rPr>
                <w:rFonts w:ascii="Times New Roman" w:eastAsia="Calibri" w:hAnsi="Times New Roman" w:cs="Times New Roman"/>
                <w:sz w:val="24"/>
                <w:szCs w:val="24"/>
              </w:rPr>
              <w:t xml:space="preserve">Marijampolės vaikų lopšelis-darželis "Šypsenėlė" – atvira pokyčiams ikimokyklinio ugdymo mokykla, turinti ryškią </w:t>
            </w:r>
            <w:r w:rsidRPr="00F36A79">
              <w:rPr>
                <w:rFonts w:ascii="Times New Roman" w:eastAsia="Calibri" w:hAnsi="Times New Roman" w:cs="Times New Roman"/>
                <w:iCs/>
                <w:sz w:val="24"/>
                <w:szCs w:val="24"/>
              </w:rPr>
              <w:t xml:space="preserve">estetinio-meninio </w:t>
            </w:r>
            <w:r w:rsidRPr="00F36A79">
              <w:rPr>
                <w:rFonts w:ascii="Times New Roman" w:eastAsia="Calibri" w:hAnsi="Times New Roman" w:cs="Times New Roman"/>
                <w:sz w:val="24"/>
                <w:szCs w:val="24"/>
              </w:rPr>
              <w:t>ugdymo</w:t>
            </w:r>
            <w:r w:rsidRPr="00F36A79">
              <w:rPr>
                <w:rFonts w:ascii="Times New Roman" w:eastAsia="Calibri" w:hAnsi="Times New Roman" w:cs="Times New Roman"/>
                <w:iCs/>
                <w:sz w:val="24"/>
                <w:szCs w:val="24"/>
              </w:rPr>
              <w:t xml:space="preserve"> kryptį, puoselėjanti gamtos, ekologinio švietimo ir kultūros</w:t>
            </w:r>
            <w:r w:rsidRPr="00F36A79">
              <w:rPr>
                <w:rFonts w:ascii="Times New Roman" w:eastAsia="Calibri" w:hAnsi="Times New Roman" w:cs="Times New Roman"/>
                <w:sz w:val="24"/>
                <w:szCs w:val="24"/>
              </w:rPr>
              <w:t xml:space="preserve"> kryptį, teikianti ikimokyklinio ir priešmokyklini</w:t>
            </w:r>
            <w:r w:rsidRPr="00F36A79">
              <w:rPr>
                <w:rFonts w:ascii="Times New Roman" w:eastAsia="Times New Roman" w:hAnsi="Times New Roman" w:cs="Times New Roman"/>
                <w:sz w:val="24"/>
                <w:szCs w:val="24"/>
              </w:rPr>
              <w:t>o ugdymo paslaugas vaikams nuo 1,5</w:t>
            </w:r>
            <w:r w:rsidRPr="00F36A79">
              <w:rPr>
                <w:rFonts w:ascii="Times New Roman" w:eastAsia="Calibri" w:hAnsi="Times New Roman" w:cs="Times New Roman"/>
                <w:sz w:val="24"/>
                <w:szCs w:val="24"/>
              </w:rPr>
              <w:t xml:space="preserve"> iki 7 metų.</w:t>
            </w:r>
          </w:p>
          <w:p w:rsidR="00F36A79" w:rsidRPr="00F36A79" w:rsidRDefault="00F36A79" w:rsidP="00F36A79">
            <w:pPr>
              <w:spacing w:after="0" w:line="240" w:lineRule="auto"/>
              <w:ind w:firstLine="851"/>
              <w:jc w:val="both"/>
              <w:rPr>
                <w:rFonts w:ascii="Times New Roman" w:eastAsia="Calibri" w:hAnsi="Times New Roman" w:cs="Times New Roman"/>
                <w:sz w:val="24"/>
                <w:szCs w:val="24"/>
              </w:rPr>
            </w:pPr>
            <w:r w:rsidRPr="00F36A79">
              <w:rPr>
                <w:rFonts w:ascii="Times New Roman" w:eastAsia="Calibri" w:hAnsi="Times New Roman" w:cs="Times New Roman"/>
                <w:sz w:val="24"/>
                <w:szCs w:val="24"/>
              </w:rPr>
              <w:t>Įstaigos strateginis planas ir metinė veiklos programa sudaryta remiantis humanistinės pedagogikos, kūrybiškumo, individualumo ir socialinio –emocinio ugdymo pagrindais, P</w:t>
            </w:r>
            <w:r w:rsidR="00075B79">
              <w:rPr>
                <w:rFonts w:ascii="Times New Roman" w:eastAsia="Calibri" w:hAnsi="Times New Roman" w:cs="Times New Roman"/>
                <w:sz w:val="24"/>
                <w:szCs w:val="24"/>
              </w:rPr>
              <w:t>i</w:t>
            </w:r>
            <w:r w:rsidRPr="00F36A79">
              <w:rPr>
                <w:rFonts w:ascii="Times New Roman" w:eastAsia="Calibri" w:hAnsi="Times New Roman" w:cs="Times New Roman"/>
                <w:sz w:val="24"/>
                <w:szCs w:val="24"/>
              </w:rPr>
              <w:t xml:space="preserve">aget ir Gardner ugdymo idėjomis. </w:t>
            </w:r>
          </w:p>
          <w:p w:rsidR="00F36A79" w:rsidRPr="00F36A79" w:rsidRDefault="00F36A79" w:rsidP="00F36A79">
            <w:pPr>
              <w:spacing w:after="0" w:line="240" w:lineRule="auto"/>
              <w:ind w:firstLine="880"/>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0"/>
                <w:lang w:eastAsia="lt-LT"/>
              </w:rPr>
              <w:t>Lopšelio-darželio strateginiam veiklos planui ir metinei veiklos programai rengti, buvo sudarytos darbo grupės, parengtos programos ir įgyvendinti pagrindiniai įstaigos tikslai ir uždaviniai.</w:t>
            </w:r>
            <w:r w:rsidRPr="00F36A79">
              <w:rPr>
                <w:rFonts w:ascii="Times New Roman" w:eastAsia="Times New Roman" w:hAnsi="Times New Roman" w:cs="Times New Roman"/>
                <w:sz w:val="24"/>
                <w:szCs w:val="24"/>
              </w:rPr>
              <w:t xml:space="preserve"> 2019-2021 m. įstaigos strategija buvo kuriama pagal veiklos stebėsenos duomenis, vidaus audito medžiagą, atlikus PEST (politinių-teisinių, ekonominių, socialinių, technologinių veiksnių) ir SSGG (stiprybių, silpnybių, galimybių ir grėsmių) analizes. </w:t>
            </w:r>
          </w:p>
          <w:p w:rsidR="00F36A79" w:rsidRPr="00F36A79" w:rsidRDefault="00F36A79" w:rsidP="00F36A79">
            <w:pPr>
              <w:spacing w:after="0" w:line="240" w:lineRule="auto"/>
              <w:ind w:firstLine="880"/>
              <w:jc w:val="both"/>
              <w:rPr>
                <w:rFonts w:ascii="Times New Roman" w:eastAsia="Times New Roman" w:hAnsi="Times New Roman" w:cs="Times New Roman"/>
                <w:sz w:val="24"/>
                <w:szCs w:val="20"/>
                <w:lang w:eastAsia="lt-LT"/>
              </w:rPr>
            </w:pPr>
            <w:r w:rsidRPr="00F36A79">
              <w:rPr>
                <w:rFonts w:ascii="Times New Roman" w:eastAsia="Times New Roman" w:hAnsi="Times New Roman" w:cs="Times New Roman"/>
                <w:sz w:val="24"/>
                <w:szCs w:val="20"/>
                <w:lang w:eastAsia="lt-LT"/>
              </w:rPr>
              <w:t>Įgyvendinant strateginio plano tikslus ir uždavinius, siekėme gerinti ugdymo kokybę, padidinti ugdymosi prieinamumą, įvairių poreikių ir sunkumų turintiems vaikams,</w:t>
            </w:r>
            <w:r w:rsidR="00075B79">
              <w:rPr>
                <w:rFonts w:ascii="Times New Roman" w:eastAsia="Times New Roman" w:hAnsi="Times New Roman" w:cs="Times New Roman"/>
                <w:sz w:val="24"/>
                <w:szCs w:val="20"/>
                <w:lang w:eastAsia="lt-LT"/>
              </w:rPr>
              <w:t xml:space="preserve"> tikslingai įgyvendint</w:t>
            </w:r>
            <w:r w:rsidRPr="00F36A79">
              <w:rPr>
                <w:rFonts w:ascii="Times New Roman" w:eastAsia="Times New Roman" w:hAnsi="Times New Roman" w:cs="Times New Roman"/>
                <w:sz w:val="24"/>
                <w:szCs w:val="20"/>
                <w:lang w:eastAsia="lt-LT"/>
              </w:rPr>
              <w:t xml:space="preserve"> prevencines programas ir projektus, papildomo ugdymo (dailės, anglų kalbos, krepšinio, choreografijos) programas. Tenkinome darbuotojų kvalifikacijos kėlimo ir įvairių kompetencijų tobulinimo poreikius. Kūrėme naujas ir tobulinome jau turimas vidaus ir išorės edukacines erdves. Gerinome darbuotojų darbo sąlygas, taip didindami darbo našumą ir efektyvumą.  </w:t>
            </w:r>
          </w:p>
          <w:p w:rsidR="00F36A79" w:rsidRPr="00F36A79" w:rsidRDefault="00F36A79" w:rsidP="00F36A79">
            <w:pPr>
              <w:spacing w:after="0" w:line="240" w:lineRule="auto"/>
              <w:ind w:firstLine="880"/>
              <w:jc w:val="both"/>
              <w:rPr>
                <w:rFonts w:ascii="Times New Roman" w:eastAsia="Times New Roman" w:hAnsi="Times New Roman" w:cs="Times New Roman"/>
                <w:sz w:val="24"/>
                <w:szCs w:val="20"/>
                <w:lang w:eastAsia="lt-LT"/>
              </w:rPr>
            </w:pPr>
            <w:r w:rsidRPr="00F36A79">
              <w:rPr>
                <w:rFonts w:ascii="Times New Roman" w:eastAsia="Times New Roman" w:hAnsi="Times New Roman" w:cs="Times New Roman"/>
                <w:sz w:val="24"/>
                <w:szCs w:val="20"/>
                <w:lang w:eastAsia="lt-LT"/>
              </w:rPr>
              <w:t xml:space="preserve">Vadybiniai siekiai 2019 m. buvo orientuoti į IU ir PU programų įgyvendinimą, ugdymo turinio atnaujinimą, diegiant inovatyvius IU organizavimo modelius ir metodus, perimant Skandinavijos šalių patirtį apie lauko pedagogikos principus. Skatinome bendruomenės iniciatyvas, partnerišką bendradarbiavimą tarp šeimos, socialinių partnerių, kuriant bendrus projektus, organizuojant renginius, dalyvaujant kitų įstaigų veiklose, dalinantis gerąja darbo patirtimi seminaruose, konferencijose, metodinėse dienose, mokymuose. </w:t>
            </w:r>
          </w:p>
          <w:p w:rsidR="00F36A79" w:rsidRPr="00F36A79" w:rsidRDefault="00F36A79" w:rsidP="00F36A79">
            <w:pPr>
              <w:spacing w:after="0" w:line="240" w:lineRule="auto"/>
              <w:ind w:firstLine="880"/>
              <w:jc w:val="both"/>
              <w:rPr>
                <w:rFonts w:ascii="Times New Roman" w:eastAsia="Times New Roman" w:hAnsi="Times New Roman" w:cs="Times New Roman"/>
                <w:sz w:val="24"/>
                <w:szCs w:val="20"/>
                <w:lang w:eastAsia="lt-LT"/>
              </w:rPr>
            </w:pPr>
            <w:r w:rsidRPr="00F36A79">
              <w:rPr>
                <w:rFonts w:ascii="Times New Roman" w:eastAsia="Times New Roman" w:hAnsi="Times New Roman" w:cs="Times New Roman"/>
                <w:sz w:val="24"/>
                <w:szCs w:val="20"/>
                <w:lang w:eastAsia="lt-LT"/>
              </w:rPr>
              <w:t>Didelis dėmesys buvo kreipiamas į so</w:t>
            </w:r>
            <w:r w:rsidR="00075B79">
              <w:rPr>
                <w:rFonts w:ascii="Times New Roman" w:eastAsia="Times New Roman" w:hAnsi="Times New Roman" w:cs="Times New Roman"/>
                <w:sz w:val="24"/>
                <w:szCs w:val="20"/>
                <w:lang w:eastAsia="lt-LT"/>
              </w:rPr>
              <w:t>cialinį</w:t>
            </w:r>
            <w:r w:rsidRPr="00F36A79">
              <w:rPr>
                <w:rFonts w:ascii="Times New Roman" w:eastAsia="Times New Roman" w:hAnsi="Times New Roman" w:cs="Times New Roman"/>
                <w:sz w:val="24"/>
                <w:szCs w:val="20"/>
                <w:lang w:eastAsia="lt-LT"/>
              </w:rPr>
              <w:t>-psichologinį vaiko saugumą, kuriant sveiką ir saugią aplinką, pedagogo prestižo kėlimą, vertybių puoselėjimą, vaiko kultūros formavimą, tautiškumo, pilietiškumo ugdymą, informacinių technologijų stiprinimą ir plėtrą valdymo srityje ir ugdomajame procese.</w:t>
            </w:r>
          </w:p>
          <w:p w:rsidR="00F36A79" w:rsidRPr="00F36A79" w:rsidRDefault="00F36A79" w:rsidP="00F36A79">
            <w:pPr>
              <w:spacing w:after="0" w:line="240" w:lineRule="auto"/>
              <w:ind w:firstLine="880"/>
              <w:jc w:val="both"/>
              <w:rPr>
                <w:rFonts w:ascii="Times New Roman" w:eastAsia="Times New Roman" w:hAnsi="Times New Roman" w:cs="Times New Roman"/>
                <w:sz w:val="24"/>
                <w:szCs w:val="20"/>
                <w:lang w:eastAsia="lt-LT"/>
              </w:rPr>
            </w:pPr>
            <w:r w:rsidRPr="00F36A79">
              <w:rPr>
                <w:rFonts w:ascii="Times New Roman" w:eastAsia="Times New Roman" w:hAnsi="Times New Roman" w:cs="Times New Roman"/>
                <w:sz w:val="24"/>
                <w:szCs w:val="20"/>
                <w:lang w:eastAsia="lt-LT"/>
              </w:rPr>
              <w:t xml:space="preserve">2019 metais visas įstaigos personalas buvo sutelktas bendrų tikslų įgyvendinimui - </w:t>
            </w:r>
            <w:r w:rsidRPr="00F36A79">
              <w:rPr>
                <w:rFonts w:ascii="Times New Roman" w:eastAsia="Times New Roman" w:hAnsi="Times New Roman" w:cs="Times New Roman"/>
                <w:i/>
                <w:sz w:val="24"/>
                <w:szCs w:val="20"/>
                <w:lang w:eastAsia="lt-LT"/>
              </w:rPr>
              <w:t>„Augame ir tobulėjame kartu su vaiku, kuriame kartu su vaiku, esame kartu su vaiku</w:t>
            </w:r>
            <w:r w:rsidR="00075B79">
              <w:rPr>
                <w:rFonts w:ascii="Times New Roman" w:eastAsia="Times New Roman" w:hAnsi="Times New Roman" w:cs="Times New Roman"/>
                <w:i/>
                <w:sz w:val="24"/>
                <w:szCs w:val="20"/>
                <w:lang w:eastAsia="lt-LT"/>
              </w:rPr>
              <w:t>“</w:t>
            </w:r>
            <w:r w:rsidRPr="00F36A79">
              <w:rPr>
                <w:rFonts w:ascii="Times New Roman" w:eastAsia="Times New Roman" w:hAnsi="Times New Roman" w:cs="Times New Roman"/>
                <w:i/>
                <w:sz w:val="24"/>
                <w:szCs w:val="20"/>
                <w:lang w:eastAsia="lt-LT"/>
              </w:rPr>
              <w:t>.</w:t>
            </w:r>
            <w:r w:rsidRPr="00F36A79">
              <w:rPr>
                <w:rFonts w:ascii="Times New Roman" w:eastAsia="Times New Roman" w:hAnsi="Times New Roman" w:cs="Times New Roman"/>
                <w:sz w:val="24"/>
                <w:szCs w:val="20"/>
                <w:lang w:eastAsia="lt-LT"/>
              </w:rPr>
              <w:t xml:space="preserve"> Tai leidžia kiekvienam asmeniškai patirti, bręsti, pasitikėti ir tapti savarankišku, geresniu, atsakingu.</w:t>
            </w:r>
          </w:p>
          <w:p w:rsidR="00F36A79" w:rsidRPr="00F36A79" w:rsidRDefault="00F36A79" w:rsidP="00F36A79">
            <w:pPr>
              <w:spacing w:after="0" w:line="240" w:lineRule="auto"/>
              <w:ind w:firstLine="880"/>
              <w:jc w:val="both"/>
              <w:rPr>
                <w:rFonts w:ascii="Times New Roman" w:eastAsia="Times New Roman" w:hAnsi="Times New Roman" w:cs="Times New Roman"/>
                <w:sz w:val="24"/>
                <w:szCs w:val="20"/>
                <w:lang w:eastAsia="lt-LT"/>
              </w:rPr>
            </w:pPr>
            <w:r w:rsidRPr="00F36A79">
              <w:rPr>
                <w:rFonts w:ascii="Times New Roman" w:eastAsia="Times New Roman" w:hAnsi="Times New Roman" w:cs="Times New Roman"/>
                <w:sz w:val="24"/>
                <w:szCs w:val="20"/>
                <w:lang w:eastAsia="lt-LT"/>
              </w:rPr>
              <w:t>Lopšelio-darželio vizija siejama</w:t>
            </w:r>
            <w:r w:rsidR="00075B79">
              <w:rPr>
                <w:rFonts w:ascii="Times New Roman" w:eastAsia="Times New Roman" w:hAnsi="Times New Roman" w:cs="Times New Roman"/>
                <w:sz w:val="24"/>
                <w:szCs w:val="20"/>
                <w:lang w:eastAsia="lt-LT"/>
              </w:rPr>
              <w:t xml:space="preserve"> su sveikos</w:t>
            </w:r>
            <w:r w:rsidRPr="00F36A79">
              <w:rPr>
                <w:rFonts w:ascii="Times New Roman" w:eastAsia="Times New Roman" w:hAnsi="Times New Roman" w:cs="Times New Roman"/>
                <w:sz w:val="24"/>
                <w:szCs w:val="20"/>
                <w:lang w:eastAsia="lt-LT"/>
              </w:rPr>
              <w:t xml:space="preserve"> socialinės-emocinės aplinkos kūrimu, ugdytinių saugumu, veiklų įvairove, kokybiškai teikiamomis švietimo pagalbos specialistų paslaugomis</w:t>
            </w:r>
            <w:r w:rsidR="00075B79">
              <w:rPr>
                <w:rFonts w:ascii="Times New Roman" w:eastAsia="Times New Roman" w:hAnsi="Times New Roman" w:cs="Times New Roman"/>
                <w:sz w:val="24"/>
                <w:szCs w:val="20"/>
                <w:lang w:eastAsia="lt-LT"/>
              </w:rPr>
              <w:t>, vadovo</w:t>
            </w:r>
            <w:r w:rsidRPr="00F36A79">
              <w:rPr>
                <w:rFonts w:ascii="Times New Roman" w:eastAsia="Times New Roman" w:hAnsi="Times New Roman" w:cs="Times New Roman"/>
                <w:sz w:val="24"/>
                <w:szCs w:val="20"/>
                <w:lang w:eastAsia="lt-LT"/>
              </w:rPr>
              <w:t xml:space="preserve"> ir visų </w:t>
            </w:r>
            <w:r w:rsidR="00075B79">
              <w:rPr>
                <w:rFonts w:ascii="Times New Roman" w:eastAsia="Times New Roman" w:hAnsi="Times New Roman" w:cs="Times New Roman"/>
                <w:sz w:val="24"/>
                <w:szCs w:val="20"/>
                <w:lang w:eastAsia="lt-LT"/>
              </w:rPr>
              <w:t>bendruomenės narių</w:t>
            </w:r>
            <w:r w:rsidRPr="00F36A79">
              <w:rPr>
                <w:rFonts w:ascii="Times New Roman" w:eastAsia="Times New Roman" w:hAnsi="Times New Roman" w:cs="Times New Roman"/>
                <w:sz w:val="24"/>
                <w:szCs w:val="20"/>
                <w:lang w:eastAsia="lt-LT"/>
              </w:rPr>
              <w:t xml:space="preserve"> atsakomybe.</w:t>
            </w:r>
          </w:p>
          <w:p w:rsidR="00F36A79" w:rsidRPr="00F36A79" w:rsidRDefault="00F36A79" w:rsidP="00F36A79">
            <w:pPr>
              <w:spacing w:after="0" w:line="240" w:lineRule="auto"/>
              <w:ind w:firstLine="880"/>
              <w:jc w:val="both"/>
              <w:rPr>
                <w:rFonts w:ascii="Times New Roman" w:eastAsia="Times New Roman" w:hAnsi="Times New Roman" w:cs="Times New Roman"/>
                <w:sz w:val="24"/>
                <w:szCs w:val="20"/>
                <w:lang w:eastAsia="lt-LT"/>
              </w:rPr>
            </w:pPr>
          </w:p>
          <w:p w:rsidR="00F36A79" w:rsidRPr="00F36A79" w:rsidRDefault="00F36A79" w:rsidP="00F36A79">
            <w:pPr>
              <w:spacing w:after="0" w:line="240" w:lineRule="auto"/>
              <w:ind w:firstLine="880"/>
              <w:jc w:val="both"/>
              <w:rPr>
                <w:rFonts w:ascii="Times New Roman" w:eastAsia="Times New Roman" w:hAnsi="Times New Roman" w:cs="Times New Roman"/>
                <w:sz w:val="24"/>
                <w:szCs w:val="20"/>
                <w:lang w:eastAsia="lt-LT"/>
              </w:rPr>
            </w:pPr>
          </w:p>
        </w:tc>
      </w:tr>
    </w:tbl>
    <w:p w:rsidR="00F36A79" w:rsidRPr="00F36A79" w:rsidRDefault="00F36A79" w:rsidP="00F36A79">
      <w:pPr>
        <w:overflowPunct w:val="0"/>
        <w:spacing w:after="0" w:line="240" w:lineRule="auto"/>
        <w:textAlignment w:val="baseline"/>
        <w:rPr>
          <w:rFonts w:ascii="Times New Roman" w:eastAsia="Times New Roman" w:hAnsi="Times New Roman" w:cs="Times New Roman"/>
          <w:b/>
          <w:sz w:val="24"/>
          <w:szCs w:val="24"/>
          <w:lang w:eastAsia="lt-LT"/>
        </w:rPr>
      </w:pP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II SKYRIUS</w:t>
      </w: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METŲ VEIKLOS UŽDUOTYS, REZULTATAI IR RODIKLIAI</w:t>
      </w: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0"/>
          <w:szCs w:val="20"/>
          <w:lang w:eastAsia="lt-LT"/>
        </w:rPr>
      </w:pPr>
    </w:p>
    <w:p w:rsidR="00F36A79" w:rsidRPr="00F36A79" w:rsidRDefault="00F36A79" w:rsidP="00F36A79">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 xml:space="preserve"> 1.</w:t>
      </w:r>
      <w:r w:rsidRPr="00F36A79">
        <w:rPr>
          <w:rFonts w:ascii="Times New Roman" w:eastAsia="Times New Roman" w:hAnsi="Times New Roman" w:cs="Times New Roman"/>
          <w:b/>
          <w:sz w:val="24"/>
          <w:szCs w:val="24"/>
          <w:lang w:eastAsia="lt-LT"/>
        </w:rPr>
        <w:tab/>
        <w:t>Pagrindiniai praėjusių metų veiklos rezultatai</w:t>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296"/>
        <w:gridCol w:w="3071"/>
      </w:tblGrid>
      <w:tr w:rsidR="00F36A79" w:rsidRPr="00F36A79" w:rsidTr="00424330">
        <w:tc>
          <w:tcPr>
            <w:tcW w:w="2268"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Siektini rezultatai</w:t>
            </w:r>
          </w:p>
        </w:tc>
        <w:tc>
          <w:tcPr>
            <w:tcW w:w="2296"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3071"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Pasiekti rezultatai ir jų rodikliai</w:t>
            </w:r>
          </w:p>
        </w:tc>
      </w:tr>
      <w:tr w:rsidR="00F36A79" w:rsidRPr="00F36A79" w:rsidTr="00424330">
        <w:tc>
          <w:tcPr>
            <w:tcW w:w="2268"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ind w:left="-84"/>
              <w:contextualSpacing/>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rPr>
              <w:t>1.1.</w:t>
            </w:r>
            <w:r w:rsidRPr="00F36A79">
              <w:rPr>
                <w:rFonts w:ascii="Times New Roman" w:eastAsia="Times New Roman" w:hAnsi="Times New Roman" w:cs="Times New Roman"/>
                <w:sz w:val="24"/>
                <w:szCs w:val="24"/>
                <w:lang w:eastAsia="lt-LT"/>
              </w:rPr>
              <w:t xml:space="preserve"> Plėsti ir stiprinti IT (informacinių tech-nologijų) diegimą ug-</w:t>
            </w:r>
            <w:r w:rsidR="00075B79">
              <w:rPr>
                <w:rFonts w:ascii="Times New Roman" w:eastAsia="Times New Roman" w:hAnsi="Times New Roman" w:cs="Times New Roman"/>
                <w:sz w:val="24"/>
                <w:szCs w:val="24"/>
                <w:lang w:eastAsia="lt-LT"/>
              </w:rPr>
              <w:t xml:space="preserve">domajame procese ir </w:t>
            </w:r>
            <w:r w:rsidRPr="00F36A79">
              <w:rPr>
                <w:rFonts w:ascii="Times New Roman" w:eastAsia="Times New Roman" w:hAnsi="Times New Roman" w:cs="Times New Roman"/>
                <w:sz w:val="24"/>
                <w:szCs w:val="24"/>
                <w:lang w:eastAsia="lt-LT"/>
              </w:rPr>
              <w:t>valdymo srityje</w:t>
            </w:r>
          </w:p>
        </w:tc>
        <w:tc>
          <w:tcPr>
            <w:tcW w:w="2127"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ind w:left="-80"/>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rPr>
              <w:t>Išplėstas ir sustiprin-tas IT (informacinių technologijų) tinklas įstaigoje..</w:t>
            </w:r>
          </w:p>
        </w:tc>
        <w:tc>
          <w:tcPr>
            <w:tcW w:w="2296" w:type="dxa"/>
            <w:tcBorders>
              <w:top w:val="single" w:sz="4" w:space="0" w:color="auto"/>
              <w:left w:val="single" w:sz="4" w:space="0" w:color="auto"/>
              <w:bottom w:val="single" w:sz="4" w:space="0" w:color="auto"/>
              <w:right w:val="single" w:sz="4" w:space="0" w:color="auto"/>
            </w:tcBorders>
          </w:tcPr>
          <w:p w:rsidR="00F36A79" w:rsidRPr="00F36A79" w:rsidRDefault="00F36A79" w:rsidP="00075B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*2019m. I ketvirtis (kovo mėn.):</w:t>
            </w: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*Įrengtos 2 naujos darbo vietos IT kom-petencijų tobulinimui ir kokybiškam admi-nistraciniam darbui užtikrinti.</w:t>
            </w:r>
          </w:p>
          <w:p w:rsidR="00F36A79" w:rsidRPr="00F36A79" w:rsidRDefault="00F36A79" w:rsidP="00F36A79">
            <w:pPr>
              <w:spacing w:after="0" w:line="240" w:lineRule="auto"/>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*2019 m. III ketvirtis</w:t>
            </w: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lang w:eastAsia="lt-LT"/>
              </w:rPr>
              <w:t>Įvestas internetinis ry-šys visose ikimo-kyklinio ir priešmo-kyklinio ugdymo gru-pėse, (pedagogų darbo vietose).</w:t>
            </w: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*2019 m. IV ketvirtis.</w:t>
            </w: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Įsigyta kompiuterių, spausdintuvų, multi-medija efektyviam pe-dagogų darbui ir koky-biškam vaikų ugdy-mui (-si)</w:t>
            </w:r>
            <w:r w:rsidR="00334290">
              <w:rPr>
                <w:rFonts w:ascii="Times New Roman" w:eastAsia="Times New Roman" w:hAnsi="Times New Roman" w:cs="Times New Roman"/>
                <w:sz w:val="24"/>
                <w:szCs w:val="24"/>
              </w:rPr>
              <w:t>.</w:t>
            </w:r>
            <w:r w:rsidRPr="00F36A79">
              <w:rPr>
                <w:rFonts w:ascii="Times New Roman" w:eastAsia="Times New Roman" w:hAnsi="Times New Roman" w:cs="Times New Roman"/>
                <w:sz w:val="24"/>
                <w:szCs w:val="24"/>
              </w:rPr>
              <w:t xml:space="preserve"> </w:t>
            </w: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tc>
        <w:tc>
          <w:tcPr>
            <w:tcW w:w="3071"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 Kompiuterizuotos dvi naujos darbo vietos buhalterinei aps-kaitai vesti. Įdiegtas buhal-terinės apskaitos modulis „Sandėlis“. Įsigyta 2 kom-piuteriai, 2 spausdintuvai administraciniam darbui ge-rinti.</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Įstaiga pilnai kompiuterizuota (100%). Įvestas internetinis ryšys visose IU ir PU grupėse, logopedo, </w:t>
            </w:r>
            <w:r w:rsidR="00075B79">
              <w:rPr>
                <w:rFonts w:ascii="Times New Roman" w:eastAsia="Times New Roman" w:hAnsi="Times New Roman" w:cs="Times New Roman"/>
                <w:sz w:val="24"/>
                <w:szCs w:val="24"/>
                <w:lang w:eastAsia="lt-LT"/>
              </w:rPr>
              <w:t>meninio pedagogo darbo vietose.</w:t>
            </w:r>
            <w:r w:rsidRPr="00F36A79">
              <w:rPr>
                <w:rFonts w:ascii="Times New Roman" w:eastAsia="Times New Roman" w:hAnsi="Times New Roman" w:cs="Times New Roman"/>
                <w:sz w:val="24"/>
                <w:szCs w:val="24"/>
                <w:lang w:eastAsia="lt-LT"/>
              </w:rPr>
              <w:t xml:space="preserve">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Efektyviam pedagogų darbui gerinti, informacinių tech-nologijų tobulinimui, koky-biškesniam ugdymo procesui užtikrinti visos IU ir PU grupės aprūpintos kompiu-terine įranga: 8 kompiuteriais 6 spausdintuvais ir 1 multi-medija. Kompiuterizuotos lo-gopedės ir meninio ugdymo  pedagogo darbo vietos.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Įgyvendinta savalaikiai ir 100%</w:t>
            </w:r>
          </w:p>
        </w:tc>
      </w:tr>
      <w:tr w:rsidR="00F36A79" w:rsidRPr="00F36A79" w:rsidTr="00424330">
        <w:tc>
          <w:tcPr>
            <w:tcW w:w="2268"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ind w:left="-84"/>
              <w:contextualSpacing/>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rPr>
              <w:t xml:space="preserve">1.2.Stiprinti </w:t>
            </w:r>
            <w:r w:rsidRPr="00F36A79">
              <w:rPr>
                <w:rFonts w:ascii="Times New Roman" w:eastAsia="Times New Roman" w:hAnsi="Times New Roman" w:cs="Times New Roman"/>
                <w:sz w:val="24"/>
                <w:szCs w:val="24"/>
                <w:lang w:eastAsia="lt-LT"/>
              </w:rPr>
              <w:t>partneriškus tarpins-titucinius ryšius savi-valdybėje, apskrityje, respublikoje, tarptau-tiniu mastu, dalinantis gerąja darbo patirtimi, siekiant geresnės ug-dymo (-si) kokybės</w:t>
            </w:r>
            <w:r w:rsidR="00075B79">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ind w:left="-80"/>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Gerinome ir stiprinome tarp-institucinius ryšius,  su pedagogų ben-druomenėmis, ren-giant bendrus pro-jektus, metodines dienas, mokymus, bendrus renginius</w:t>
            </w:r>
            <w:r w:rsidR="00075B79">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 xml:space="preserve"> </w:t>
            </w:r>
          </w:p>
        </w:tc>
        <w:tc>
          <w:tcPr>
            <w:tcW w:w="2296"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spacing w:after="0" w:line="240" w:lineRule="auto"/>
              <w:ind w:left="-84"/>
              <w:jc w:val="both"/>
              <w:rPr>
                <w:rFonts w:ascii="Times New Roman" w:hAnsi="Times New Roman" w:cs="Times New Roman"/>
                <w:sz w:val="24"/>
                <w:szCs w:val="24"/>
              </w:rPr>
            </w:pPr>
            <w:r w:rsidRPr="00F36A79">
              <w:rPr>
                <w:rFonts w:ascii="Times New Roman" w:hAnsi="Times New Roman" w:cs="Times New Roman"/>
                <w:sz w:val="24"/>
                <w:szCs w:val="24"/>
              </w:rPr>
              <w:t>*2019m. I-IV ketvirtis</w:t>
            </w:r>
          </w:p>
          <w:p w:rsidR="00F36A79" w:rsidRDefault="00F36A79" w:rsidP="00F36A79">
            <w:pPr>
              <w:spacing w:after="0" w:line="240" w:lineRule="auto"/>
              <w:ind w:left="-84"/>
              <w:jc w:val="both"/>
              <w:rPr>
                <w:rFonts w:ascii="Times New Roman" w:hAnsi="Times New Roman" w:cs="Times New Roman"/>
                <w:sz w:val="24"/>
                <w:szCs w:val="24"/>
              </w:rPr>
            </w:pPr>
            <w:r w:rsidRPr="00F36A79">
              <w:rPr>
                <w:rFonts w:ascii="Times New Roman" w:hAnsi="Times New Roman" w:cs="Times New Roman"/>
                <w:sz w:val="24"/>
                <w:szCs w:val="24"/>
              </w:rPr>
              <w:t xml:space="preserve">Sudarytos 2 naujos bendradarbiavimo su-tartys su respublikos ugdymo įstaigomis ir 1 su Marijampolės savivaldybės socia-linės globos insti-tucija. Parengti ben-dradarbiavimo planai. </w:t>
            </w:r>
          </w:p>
          <w:p w:rsidR="00603456" w:rsidRPr="00F36A79" w:rsidRDefault="00603456" w:rsidP="00F36A79">
            <w:pPr>
              <w:spacing w:after="0" w:line="240" w:lineRule="auto"/>
              <w:ind w:left="-84"/>
              <w:jc w:val="both"/>
              <w:rPr>
                <w:rFonts w:ascii="Times New Roman" w:hAnsi="Times New Roman" w:cs="Times New Roman"/>
                <w:sz w:val="24"/>
                <w:szCs w:val="24"/>
              </w:rPr>
            </w:pPr>
          </w:p>
          <w:p w:rsidR="00F36A79" w:rsidRPr="00F36A79" w:rsidRDefault="00603456" w:rsidP="00F36A79">
            <w:pPr>
              <w:spacing w:after="0" w:line="240" w:lineRule="auto"/>
              <w:ind w:left="-84"/>
              <w:jc w:val="both"/>
              <w:rPr>
                <w:rFonts w:ascii="Times New Roman" w:hAnsi="Times New Roman" w:cs="Times New Roman"/>
                <w:sz w:val="24"/>
                <w:szCs w:val="24"/>
              </w:rPr>
            </w:pPr>
            <w:r>
              <w:rPr>
                <w:rFonts w:ascii="Times New Roman" w:hAnsi="Times New Roman" w:cs="Times New Roman"/>
                <w:sz w:val="24"/>
                <w:szCs w:val="24"/>
              </w:rPr>
              <w:t>*</w:t>
            </w:r>
            <w:r w:rsidR="00F36A79" w:rsidRPr="00F36A79">
              <w:rPr>
                <w:rFonts w:ascii="Times New Roman" w:hAnsi="Times New Roman" w:cs="Times New Roman"/>
                <w:sz w:val="24"/>
                <w:szCs w:val="24"/>
              </w:rPr>
              <w:t xml:space="preserve">2019 m. sausio mėn. </w:t>
            </w:r>
          </w:p>
          <w:p w:rsidR="00F36A79" w:rsidRPr="00F36A79" w:rsidRDefault="00F36A79" w:rsidP="00F36A79">
            <w:pPr>
              <w:spacing w:after="0" w:line="240" w:lineRule="auto"/>
              <w:ind w:left="-84"/>
              <w:jc w:val="both"/>
              <w:rPr>
                <w:rFonts w:ascii="Times New Roman" w:hAnsi="Times New Roman" w:cs="Times New Roman"/>
                <w:sz w:val="24"/>
                <w:szCs w:val="24"/>
              </w:rPr>
            </w:pPr>
            <w:r w:rsidRPr="00F36A79">
              <w:rPr>
                <w:rFonts w:ascii="Times New Roman" w:hAnsi="Times New Roman" w:cs="Times New Roman"/>
                <w:sz w:val="24"/>
                <w:szCs w:val="24"/>
              </w:rPr>
              <w:t xml:space="preserve">  Parengta paraiška, siekiant gauti finan-savimą iš ES struk-tūrinių fondų lėšų, projektui (priemonei) „Ikimokyklinio ir ben-drojo ugdymo mokyk-lų veiklos tobuli-nimas“ 09.2.1-ESFA-K-728.</w:t>
            </w:r>
          </w:p>
          <w:p w:rsidR="00F36A79" w:rsidRPr="00F36A79" w:rsidRDefault="00F36A79" w:rsidP="00F36A79">
            <w:pPr>
              <w:spacing w:after="0" w:line="240" w:lineRule="auto"/>
              <w:jc w:val="both"/>
              <w:rPr>
                <w:rFonts w:ascii="Times New Roman" w:eastAsia="Times New Roman" w:hAnsi="Times New Roman" w:cs="Times New Roman"/>
                <w:sz w:val="24"/>
                <w:szCs w:val="24"/>
                <w:lang w:eastAsia="lt-LT"/>
              </w:rPr>
            </w:pPr>
            <w:r w:rsidRPr="00F36A79">
              <w:rPr>
                <w:rFonts w:ascii="Times New Roman" w:hAnsi="Times New Roman" w:cs="Times New Roman"/>
                <w:sz w:val="24"/>
                <w:szCs w:val="24"/>
              </w:rPr>
              <w:t xml:space="preserve">Gautas finansavimas iš ES struktūrinių fondų lėšų priemonei  09.2.1-ESFA-K-728 įgyvendinti (darbo užmokesčiui, konsul-tacijoms, seminarams vienai priemonei įsi-gyti). </w:t>
            </w:r>
            <w:r w:rsidRPr="00F36A79">
              <w:rPr>
                <w:rFonts w:ascii="Times New Roman" w:eastAsia="Times New Roman" w:hAnsi="Times New Roman" w:cs="Times New Roman"/>
                <w:sz w:val="24"/>
                <w:szCs w:val="24"/>
                <w:lang w:eastAsia="lt-LT"/>
              </w:rPr>
              <w:t>Pasirašyta part-nerystės sutartis.</w:t>
            </w: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603456">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*2019 m. vasario mėn.</w:t>
            </w: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Inicijuoti ir organi-zuoti Lauko pedago-gikos mokymai. Mo-kymuose dalyvavo 19 pedagogų iš mūsų ir 9 pedagogai iš kitų Ma-rijampolės IU įstaigų.</w:t>
            </w: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603456" w:rsidP="00F36A79">
            <w:pPr>
              <w:spacing w:after="0" w:line="240" w:lineRule="auto"/>
              <w:ind w:left="-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F36A79" w:rsidRPr="00F36A79">
              <w:rPr>
                <w:rFonts w:ascii="Times New Roman" w:eastAsia="Times New Roman" w:hAnsi="Times New Roman" w:cs="Times New Roman"/>
                <w:sz w:val="24"/>
                <w:szCs w:val="24"/>
                <w:lang w:eastAsia="lt-LT"/>
              </w:rPr>
              <w:t>2019 m. I ketvirtis (vasario mėn.)</w:t>
            </w: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Inicijuota ir organi-zuota respublikinė pradinių ir ikimo-kyklinio ugdymo įstai-gų kūrybinių darbų paroda „Lietuva vaiko širdyje“. Parengti nuostatai. </w:t>
            </w: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D047A3" w:rsidP="00F36A79">
            <w:pPr>
              <w:spacing w:after="0" w:line="240" w:lineRule="auto"/>
              <w:ind w:left="-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*2019 m. </w:t>
            </w:r>
            <w:r w:rsidR="00F36A79" w:rsidRPr="00F36A79">
              <w:rPr>
                <w:rFonts w:ascii="Times New Roman" w:eastAsia="Times New Roman" w:hAnsi="Times New Roman" w:cs="Times New Roman"/>
                <w:sz w:val="24"/>
                <w:szCs w:val="24"/>
                <w:lang w:eastAsia="lt-LT"/>
              </w:rPr>
              <w:t>II ketvirtis (balandžio mėn.).</w:t>
            </w: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Inicijuota ir organi-zuota metodinė diena savivaldybės vado-vams ir Marijampolės </w:t>
            </w:r>
            <w:r w:rsidRPr="00F36A79">
              <w:rPr>
                <w:rFonts w:ascii="Times New Roman" w:eastAsia="Times New Roman" w:hAnsi="Times New Roman" w:cs="Times New Roman"/>
                <w:sz w:val="24"/>
                <w:szCs w:val="24"/>
                <w:lang w:eastAsia="lt-LT"/>
              </w:rPr>
              <w:lastRenderedPageBreak/>
              <w:t>savivaldybės IU mo-kytojams.</w:t>
            </w: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F36A79" w:rsidP="00F36A79">
            <w:pPr>
              <w:spacing w:after="0" w:line="240" w:lineRule="auto"/>
              <w:ind w:left="-84"/>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Default="00F36A79" w:rsidP="00F36A79">
            <w:pPr>
              <w:spacing w:after="0" w:line="240" w:lineRule="auto"/>
              <w:jc w:val="both"/>
              <w:rPr>
                <w:rFonts w:ascii="Times New Roman" w:hAnsi="Times New Roman" w:cs="Times New Roman"/>
                <w:sz w:val="24"/>
                <w:szCs w:val="24"/>
              </w:rPr>
            </w:pPr>
          </w:p>
          <w:p w:rsidR="00D047A3" w:rsidRPr="00F36A79" w:rsidRDefault="00D047A3" w:rsidP="00F36A79">
            <w:pPr>
              <w:spacing w:after="0" w:line="240" w:lineRule="auto"/>
              <w:jc w:val="both"/>
              <w:rPr>
                <w:rFonts w:ascii="Times New Roman" w:hAnsi="Times New Roman" w:cs="Times New Roman"/>
                <w:sz w:val="24"/>
                <w:szCs w:val="24"/>
              </w:rPr>
            </w:pPr>
          </w:p>
          <w:p w:rsidR="00D047A3" w:rsidRDefault="00F36A79" w:rsidP="00F36A79">
            <w:pPr>
              <w:spacing w:after="0" w:line="240" w:lineRule="auto"/>
              <w:ind w:left="-84"/>
              <w:jc w:val="both"/>
              <w:rPr>
                <w:rFonts w:ascii="Times New Roman" w:hAnsi="Times New Roman" w:cs="Times New Roman"/>
                <w:sz w:val="24"/>
                <w:szCs w:val="24"/>
              </w:rPr>
            </w:pPr>
            <w:r w:rsidRPr="00F36A79">
              <w:rPr>
                <w:rFonts w:ascii="Times New Roman" w:hAnsi="Times New Roman" w:cs="Times New Roman"/>
                <w:sz w:val="24"/>
                <w:szCs w:val="24"/>
              </w:rPr>
              <w:t xml:space="preserve">*2019 m. lapkričio mėn. </w:t>
            </w:r>
          </w:p>
          <w:p w:rsidR="00F36A79" w:rsidRPr="00F36A79" w:rsidRDefault="00F36A79" w:rsidP="00F36A79">
            <w:pPr>
              <w:spacing w:after="0" w:line="240" w:lineRule="auto"/>
              <w:ind w:left="-84"/>
              <w:jc w:val="both"/>
              <w:rPr>
                <w:rFonts w:ascii="Times New Roman" w:hAnsi="Times New Roman" w:cs="Times New Roman"/>
                <w:sz w:val="24"/>
                <w:szCs w:val="24"/>
              </w:rPr>
            </w:pPr>
            <w:r w:rsidRPr="00F36A79">
              <w:rPr>
                <w:rFonts w:ascii="Times New Roman" w:eastAsia="Times New Roman" w:hAnsi="Times New Roman" w:cs="Times New Roman"/>
                <w:sz w:val="24"/>
                <w:szCs w:val="24"/>
                <w:lang w:eastAsia="lt-LT"/>
              </w:rPr>
              <w:t>Taikėme inovatyvius IU organizavimo mo</w:t>
            </w:r>
            <w:r w:rsidR="00D047A3">
              <w:rPr>
                <w:rFonts w:ascii="Times New Roman" w:eastAsia="Times New Roman" w:hAnsi="Times New Roman" w:cs="Times New Roman"/>
                <w:sz w:val="24"/>
                <w:szCs w:val="24"/>
                <w:lang w:eastAsia="lt-LT"/>
              </w:rPr>
              <w:t>-delius. (pa</w:t>
            </w:r>
            <w:r w:rsidRPr="00F36A79">
              <w:rPr>
                <w:rFonts w:ascii="Times New Roman" w:eastAsia="Times New Roman" w:hAnsi="Times New Roman" w:cs="Times New Roman"/>
                <w:sz w:val="24"/>
                <w:szCs w:val="24"/>
                <w:lang w:eastAsia="lt-LT"/>
              </w:rPr>
              <w:t>tirties sklai</w:t>
            </w:r>
            <w:r w:rsidR="00D047A3">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da</w:t>
            </w:r>
            <w:r w:rsidRPr="00F36A79">
              <w:rPr>
                <w:rFonts w:ascii="Times New Roman" w:hAnsi="Times New Roman" w:cs="Times New Roman"/>
                <w:sz w:val="24"/>
                <w:szCs w:val="24"/>
              </w:rPr>
              <w:t>. Parengti ir skaityti 3 pranešimai.</w:t>
            </w: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603456">
            <w:pPr>
              <w:spacing w:after="0" w:line="240" w:lineRule="auto"/>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jc w:val="both"/>
              <w:rPr>
                <w:rFonts w:ascii="Times New Roman" w:eastAsia="Times New Roman" w:hAnsi="Times New Roman" w:cs="Times New Roman"/>
                <w:sz w:val="24"/>
                <w:szCs w:val="24"/>
                <w:lang w:eastAsia="lt-LT"/>
              </w:rPr>
            </w:pPr>
          </w:p>
          <w:p w:rsidR="00F36A79" w:rsidRPr="00F36A79" w:rsidRDefault="00F36A79" w:rsidP="00F36A79">
            <w:pPr>
              <w:spacing w:after="0" w:line="240" w:lineRule="auto"/>
              <w:ind w:left="-84"/>
              <w:jc w:val="both"/>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lastRenderedPageBreak/>
              <w:t>Stiprinant partneriškus tarpinstitucinius ryšius suda-rytos dvi naujos sutartys su Visagino lopšeliu-darželiu „Ąžuoliukas“ ir su Šilalės lopšeliu-darželiu „Žiogelis“.</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Parengta 1 bendradarbiavimo sutartis su Marijampolės pirminės priežiūros sveikatos priežiūros globos namais.</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hAnsi="Times New Roman" w:cs="Times New Roman"/>
                <w:sz w:val="24"/>
                <w:szCs w:val="24"/>
              </w:rPr>
              <w:t>Vyko partneriškas bendra-darbiavimas su 5-iomis respublikos ikimokyklinėmis ugdymo įstaigomis.</w:t>
            </w:r>
            <w:r w:rsidRPr="00F36A79">
              <w:rPr>
                <w:rFonts w:ascii="Times New Roman" w:eastAsia="Times New Roman" w:hAnsi="Times New Roman" w:cs="Times New Roman"/>
                <w:sz w:val="24"/>
                <w:szCs w:val="24"/>
                <w:lang w:eastAsia="lt-LT"/>
              </w:rPr>
              <w:t xml:space="preserve"> Kartu su Šilalės, Šakių ir Šiaulių rajono savivaldybės ikimo-kyklinėmis ugdymo įstai-gomis parengta paraiška pro-jektui. </w:t>
            </w:r>
          </w:p>
          <w:p w:rsidR="00F36A79" w:rsidRPr="00F36A79" w:rsidRDefault="00F36A79" w:rsidP="00F36A79">
            <w:pPr>
              <w:overflowPunct w:val="0"/>
              <w:spacing w:after="0" w:line="240" w:lineRule="auto"/>
              <w:jc w:val="both"/>
              <w:textAlignment w:val="baseline"/>
              <w:rPr>
                <w:rFonts w:ascii="Times New Roman" w:hAnsi="Times New Roman" w:cs="Times New Roman"/>
                <w:sz w:val="24"/>
                <w:szCs w:val="24"/>
              </w:rPr>
            </w:pPr>
            <w:r w:rsidRPr="00F36A79">
              <w:rPr>
                <w:rFonts w:ascii="Times New Roman" w:hAnsi="Times New Roman" w:cs="Times New Roman"/>
                <w:sz w:val="24"/>
                <w:szCs w:val="24"/>
              </w:rPr>
              <w:t xml:space="preserve">„Ikimokyklinio ir bendrojo ugdymo mokyklų veiklos tobulinimas“, kuris finan-suojamas iš ES struktūrinių fondų lėšų.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Projektas bus pradėtas įgy-vendinti 2020 m.. Projekto metu bus siekiama tobulinti ugdymo procesą, integruojant IKT technologijas, kūrybinio mąstymo, „design thinking“ bei lauko pedagogikos principus.</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Įstaigos ir savivaldybės pe</w:t>
            </w:r>
            <w:r w:rsidR="00D047A3">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dagogai dalijosi lauko pe</w:t>
            </w:r>
            <w:r w:rsidR="00D047A3">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dagogikos patirtimi seminare „Kaip ugdyti vaikus lauke“. Mokymus vedė VŠĮ „Kar</w:t>
            </w:r>
            <w:r w:rsidR="00D047A3">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dokų</w:t>
            </w:r>
            <w:r w:rsidR="00D047A3">
              <w:rPr>
                <w:rFonts w:ascii="Times New Roman" w:eastAsia="Times New Roman" w:hAnsi="Times New Roman" w:cs="Times New Roman"/>
                <w:sz w:val="24"/>
                <w:szCs w:val="24"/>
                <w:lang w:eastAsia="lt-LT"/>
              </w:rPr>
              <w:t>“ mokyklos vadovai</w:t>
            </w:r>
            <w:r w:rsidRPr="00F36A79">
              <w:rPr>
                <w:rFonts w:ascii="Times New Roman" w:eastAsia="Times New Roman" w:hAnsi="Times New Roman" w:cs="Times New Roman"/>
                <w:sz w:val="24"/>
                <w:szCs w:val="24"/>
                <w:lang w:eastAsia="lt-LT"/>
              </w:rPr>
              <w:t xml:space="preserve"> pedagogai.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2019 m. vasario mėn. P.Kriaučiūno viešojoje bib-liotekoje (Draugystės pada-linyje) mūsų įstaiga pristatė respublikinę kūrybinių darbų parodą „Lietuva vaiko šir-dyje“, kurios tikslas – ugdy</w:t>
            </w:r>
            <w:r w:rsidR="00D047A3">
              <w:rPr>
                <w:rFonts w:ascii="Times New Roman" w:eastAsia="Times New Roman" w:hAnsi="Times New Roman" w:cs="Times New Roman"/>
                <w:sz w:val="24"/>
                <w:szCs w:val="24"/>
                <w:lang w:eastAsia="lt-LT"/>
              </w:rPr>
              <w:t>ti vaikų meilę</w:t>
            </w:r>
            <w:r w:rsidRPr="00F36A79">
              <w:rPr>
                <w:rFonts w:ascii="Times New Roman" w:eastAsia="Times New Roman" w:hAnsi="Times New Roman" w:cs="Times New Roman"/>
                <w:sz w:val="24"/>
                <w:szCs w:val="24"/>
                <w:lang w:eastAsia="lt-LT"/>
              </w:rPr>
              <w:t xml:space="preserve"> gimtam kraštui, Tėvynei, lavinti vaikų kūry-binį mąstymą. Joje dalyvavo daugiau nei 700 vaikų iš 101 Lietuvos švietimo įstaigos.</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2019 m. balandžio 30 d. surengta 1 metodinė diena savivaldybės vadovams ir IU  pedagogams. Metodinėje die-noje dalyvavo 28 pedagogai iš 11 ikimokyklinio ugdymo </w:t>
            </w:r>
            <w:r w:rsidRPr="00F36A79">
              <w:rPr>
                <w:rFonts w:ascii="Times New Roman" w:eastAsia="Times New Roman" w:hAnsi="Times New Roman" w:cs="Times New Roman"/>
                <w:sz w:val="24"/>
                <w:szCs w:val="24"/>
                <w:lang w:eastAsia="lt-LT"/>
              </w:rPr>
              <w:lastRenderedPageBreak/>
              <w:t>įstaigų. Lopšelio-darželio pe-dagogai parengė ir skaitė 2 pranešimus: „Vaiko kūry-biškumo gebėjimų ugdymas bendradarbiaujant su ugdy-tinių šeima, taikant „Geros pradžios“ metodiką, „Vaiko ugdymas pagal Lauko pe-dagogiką. Vedė atvirą veiklą, perteikdami gerąją darbo patirtį.</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Lapkričio mėnesį inicijuota metodinė edukacinė išvyka į konferenciją „Meno kalba“, kuri vyko Visagino lopšelyje-darželyje „Ąžuoliukas“. Joje dalyvavo ir savo gerąja darbo patirtimi dalijosi 7 įstaigos pedagogai.</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Konferencijoje skaityti 3 pranešimai: „Ikimokyklinuko meninių kompetencijų ugdy-mas lauko aplinkoje“, „Me-ninės raiškos ir kalbos ugdymas priešmokyklinėje grupėje“, „Viena diena lau-ke“.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Įgyvendinta savalaikiai ir 100%</w:t>
            </w:r>
          </w:p>
        </w:tc>
      </w:tr>
      <w:tr w:rsidR="00F36A79" w:rsidRPr="00F36A79" w:rsidTr="00424330">
        <w:tc>
          <w:tcPr>
            <w:tcW w:w="2268" w:type="dxa"/>
            <w:tcBorders>
              <w:top w:val="single" w:sz="4" w:space="0" w:color="auto"/>
              <w:left w:val="single" w:sz="4" w:space="0" w:color="auto"/>
              <w:bottom w:val="single" w:sz="4" w:space="0" w:color="auto"/>
              <w:right w:val="single" w:sz="4" w:space="0" w:color="auto"/>
            </w:tcBorders>
          </w:tcPr>
          <w:p w:rsidR="00F36A79" w:rsidRPr="00F36A79" w:rsidRDefault="00F36A79" w:rsidP="00D047A3">
            <w:pPr>
              <w:overflowPunct w:val="0"/>
              <w:spacing w:after="0" w:line="240" w:lineRule="auto"/>
              <w:ind w:left="-84"/>
              <w:contextualSpacing/>
              <w:jc w:val="both"/>
              <w:textAlignment w:val="baseline"/>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lastRenderedPageBreak/>
              <w:t>1.3..</w:t>
            </w:r>
            <w:r w:rsidRPr="00F36A79">
              <w:rPr>
                <w:rFonts w:ascii="Times New Roman" w:eastAsia="Times New Roman" w:hAnsi="Times New Roman" w:cs="Times New Roman"/>
                <w:sz w:val="24"/>
                <w:szCs w:val="24"/>
                <w:lang w:eastAsia="lt-LT"/>
              </w:rPr>
              <w:t>Užtikrinti saugią, sveikatai palankią</w:t>
            </w:r>
            <w:r w:rsidR="00D047A3">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 xml:space="preserve"> fi-zinę ir gerą socialinę-emocinę aplinką įs</w:t>
            </w:r>
            <w:r w:rsidR="00D047A3">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taigoje.</w:t>
            </w:r>
          </w:p>
        </w:tc>
        <w:tc>
          <w:tcPr>
            <w:tcW w:w="2127"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Kuriamos naujos bei turtinamos jau esamos grupių ir lauko edukacinės erdvės, kurios už-tikrino vaikų svei-katą ir saugumą</w:t>
            </w:r>
            <w:r w:rsidR="00D047A3">
              <w:rPr>
                <w:rFonts w:ascii="Times New Roman" w:hAnsi="Times New Roman" w:cs="Times New Roman"/>
                <w:sz w:val="24"/>
                <w:szCs w:val="24"/>
              </w:rPr>
              <w:t>.</w:t>
            </w:r>
            <w:r w:rsidRPr="00F36A79">
              <w:rPr>
                <w:rFonts w:ascii="Times New Roman" w:hAnsi="Times New Roman" w:cs="Times New Roman"/>
                <w:sz w:val="24"/>
                <w:szCs w:val="24"/>
              </w:rPr>
              <w:t xml:space="preserve"> </w:t>
            </w: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Default="00F36A79" w:rsidP="00F36A79">
            <w:pPr>
              <w:spacing w:after="0" w:line="240" w:lineRule="auto"/>
              <w:jc w:val="both"/>
              <w:rPr>
                <w:rFonts w:ascii="Times New Roman" w:hAnsi="Times New Roman" w:cs="Times New Roman"/>
                <w:sz w:val="24"/>
                <w:szCs w:val="24"/>
              </w:rPr>
            </w:pPr>
          </w:p>
          <w:p w:rsidR="00603456" w:rsidRPr="00F36A79" w:rsidRDefault="00603456"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Užtikrinamas vaiko psichologinis, so-cialinis ir emocinis saugumas, įgyven-dinant pagrindinius prevencinių progra-mų tikslus ir užda-vinius.</w:t>
            </w:r>
          </w:p>
        </w:tc>
        <w:tc>
          <w:tcPr>
            <w:tcW w:w="2296"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lastRenderedPageBreak/>
              <w:t>*2019 m. I ketvirtis.</w:t>
            </w: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Įsigyta naujų įren-gimų lauko aikšty-nams.</w:t>
            </w: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*2019 m. II ketvirtis.</w:t>
            </w: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Papildyta judėjimo erdvė. Įsigyti 2 krep-šinio stovai su įranga, pastatyti dveji futbolo vartai.</w:t>
            </w: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*Lauko aplinkoje su-</w:t>
            </w:r>
            <w:r w:rsidR="00D047A3">
              <w:rPr>
                <w:rFonts w:ascii="Times New Roman" w:hAnsi="Times New Roman" w:cs="Times New Roman"/>
                <w:sz w:val="24"/>
                <w:szCs w:val="24"/>
              </w:rPr>
              <w:t>formuotas „Ž</w:t>
            </w:r>
            <w:r w:rsidRPr="00F36A79">
              <w:rPr>
                <w:rFonts w:ascii="Times New Roman" w:hAnsi="Times New Roman" w:cs="Times New Roman"/>
                <w:sz w:val="24"/>
                <w:szCs w:val="24"/>
              </w:rPr>
              <w:t xml:space="preserve">aliasis kalnelis“, </w:t>
            </w:r>
            <w:r w:rsidR="00D047A3">
              <w:rPr>
                <w:rFonts w:ascii="Times New Roman" w:hAnsi="Times New Roman" w:cs="Times New Roman"/>
                <w:sz w:val="24"/>
                <w:szCs w:val="24"/>
              </w:rPr>
              <w:t>„S</w:t>
            </w:r>
            <w:r w:rsidRPr="00F36A79">
              <w:rPr>
                <w:rFonts w:ascii="Times New Roman" w:hAnsi="Times New Roman" w:cs="Times New Roman"/>
                <w:sz w:val="24"/>
                <w:szCs w:val="24"/>
              </w:rPr>
              <w:t>veikatos žolynėlis</w:t>
            </w:r>
            <w:r w:rsidR="00D047A3">
              <w:rPr>
                <w:rFonts w:ascii="Times New Roman" w:hAnsi="Times New Roman" w:cs="Times New Roman"/>
                <w:sz w:val="24"/>
                <w:szCs w:val="24"/>
              </w:rPr>
              <w:t>“</w:t>
            </w:r>
            <w:r w:rsidRPr="00F36A79">
              <w:rPr>
                <w:rFonts w:ascii="Times New Roman" w:hAnsi="Times New Roman" w:cs="Times New Roman"/>
                <w:sz w:val="24"/>
                <w:szCs w:val="24"/>
              </w:rPr>
              <w:t>, sumon</w:t>
            </w:r>
            <w:r w:rsidR="00D047A3">
              <w:rPr>
                <w:rFonts w:ascii="Times New Roman" w:hAnsi="Times New Roman" w:cs="Times New Roman"/>
                <w:sz w:val="24"/>
                <w:szCs w:val="24"/>
              </w:rPr>
              <w:t>-</w:t>
            </w:r>
            <w:r w:rsidRPr="00F36A79">
              <w:rPr>
                <w:rFonts w:ascii="Times New Roman" w:hAnsi="Times New Roman" w:cs="Times New Roman"/>
                <w:sz w:val="24"/>
                <w:szCs w:val="24"/>
              </w:rPr>
              <w:t>tuota medinė tvorelė.</w:t>
            </w: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lastRenderedPageBreak/>
              <w:t>*Įrengta lauko vir-tuvėlė</w:t>
            </w:r>
            <w:r w:rsidR="006F2E56">
              <w:rPr>
                <w:rFonts w:ascii="Times New Roman" w:hAnsi="Times New Roman" w:cs="Times New Roman"/>
                <w:sz w:val="24"/>
                <w:szCs w:val="24"/>
              </w:rPr>
              <w:t>s</w:t>
            </w:r>
            <w:r w:rsidRPr="00F36A79">
              <w:rPr>
                <w:rFonts w:ascii="Times New Roman" w:hAnsi="Times New Roman" w:cs="Times New Roman"/>
                <w:sz w:val="24"/>
                <w:szCs w:val="24"/>
              </w:rPr>
              <w:t xml:space="preserve">, staliukai ir suoliukai vaikų veik-lai lauke. </w:t>
            </w: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*Atliktas vienos gru-pės pata</w:t>
            </w:r>
            <w:r w:rsidR="006F2E56">
              <w:rPr>
                <w:rFonts w:ascii="Times New Roman" w:hAnsi="Times New Roman" w:cs="Times New Roman"/>
                <w:sz w:val="24"/>
                <w:szCs w:val="24"/>
              </w:rPr>
              <w:t>lpų</w:t>
            </w:r>
            <w:r w:rsidRPr="00F36A79">
              <w:rPr>
                <w:rFonts w:ascii="Times New Roman" w:hAnsi="Times New Roman" w:cs="Times New Roman"/>
                <w:sz w:val="24"/>
                <w:szCs w:val="24"/>
              </w:rPr>
              <w:t xml:space="preserve"> remon-tas, įrengtos edukaci-nės erdvės. Kai kurių grupių edukacinės er-dvės papildytos sau-giomis priemonėmis. </w:t>
            </w: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*Parengta ir įgyven-dinta prevencinė programa „Saugi ir sveika aplinka – svei-kas ir laimingas vai-kas“</w:t>
            </w:r>
            <w:r w:rsidR="006F2E56">
              <w:rPr>
                <w:rFonts w:ascii="Times New Roman" w:hAnsi="Times New Roman" w:cs="Times New Roman"/>
                <w:sz w:val="24"/>
                <w:szCs w:val="24"/>
              </w:rPr>
              <w:t>.</w:t>
            </w: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*Darželyje pravesti 2 sveikatingumo ren-giniai.</w:t>
            </w: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p>
          <w:p w:rsidR="00326B8D" w:rsidRDefault="00326B8D" w:rsidP="00F36A79">
            <w:pPr>
              <w:spacing w:after="0" w:line="240" w:lineRule="auto"/>
              <w:jc w:val="both"/>
              <w:rPr>
                <w:rFonts w:ascii="Times New Roman" w:hAnsi="Times New Roman" w:cs="Times New Roman"/>
                <w:sz w:val="24"/>
                <w:szCs w:val="24"/>
              </w:rPr>
            </w:pPr>
          </w:p>
          <w:p w:rsidR="00326B8D" w:rsidRDefault="00326B8D" w:rsidP="00F36A79">
            <w:pPr>
              <w:spacing w:after="0" w:line="240" w:lineRule="auto"/>
              <w:jc w:val="both"/>
              <w:rPr>
                <w:rFonts w:ascii="Times New Roman" w:hAnsi="Times New Roman" w:cs="Times New Roman"/>
                <w:sz w:val="24"/>
                <w:szCs w:val="24"/>
              </w:rPr>
            </w:pP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t>*Įsteigtas specialiojo pedagogo ir psicho-logo  0,5 etato.</w:t>
            </w:r>
          </w:p>
          <w:p w:rsidR="00F36A79" w:rsidRPr="00F36A79" w:rsidRDefault="00F36A79" w:rsidP="00F36A79">
            <w:pPr>
              <w:spacing w:after="0" w:line="240" w:lineRule="auto"/>
              <w:jc w:val="both"/>
              <w:rPr>
                <w:rFonts w:ascii="Times New Roman" w:hAnsi="Times New Roman" w:cs="Times New Roman"/>
                <w:sz w:val="24"/>
                <w:szCs w:val="24"/>
              </w:rPr>
            </w:pPr>
            <w:r w:rsidRPr="00F36A79">
              <w:rPr>
                <w:rFonts w:ascii="Times New Roman" w:hAnsi="Times New Roman" w:cs="Times New Roman"/>
                <w:sz w:val="24"/>
                <w:szCs w:val="24"/>
              </w:rPr>
              <w:lastRenderedPageBreak/>
              <w:t>Parengti ir patvirtinti  šių darbuotojų darbo planai.</w:t>
            </w:r>
          </w:p>
        </w:tc>
        <w:tc>
          <w:tcPr>
            <w:tcW w:w="3071"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hAnsi="Times New Roman" w:cs="Times New Roman"/>
                <w:sz w:val="24"/>
                <w:szCs w:val="24"/>
              </w:rPr>
            </w:pPr>
            <w:r w:rsidRPr="00F36A79">
              <w:rPr>
                <w:rFonts w:ascii="Times New Roman" w:hAnsi="Times New Roman" w:cs="Times New Roman"/>
                <w:sz w:val="24"/>
                <w:szCs w:val="24"/>
              </w:rPr>
              <w:lastRenderedPageBreak/>
              <w:t>Iki 2019 m. kovo pabaigos seni lauko įrengimai pakeisti naujais - sporto kompleksas, laipynė, čiuožykla, karuselė..</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Įsigytos krepšinio ir futbolo priemonės suteikė vaikams daug džiaugsmo, lavino vaikų fizinį aktyvumą, ugdė smal-sumą, domėjimąsi šiomis sporto šakomis.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6F2E56"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Lauko aplinkoje suformuotas „Ž</w:t>
            </w:r>
            <w:r w:rsidR="00F36A79" w:rsidRPr="00F36A79">
              <w:rPr>
                <w:rFonts w:ascii="Times New Roman" w:eastAsia="Times New Roman" w:hAnsi="Times New Roman" w:cs="Times New Roman"/>
                <w:sz w:val="24"/>
                <w:szCs w:val="24"/>
                <w:lang w:eastAsia="lt-LT"/>
              </w:rPr>
              <w:t xml:space="preserve">aliasis kalnelis“, </w:t>
            </w:r>
            <w:r>
              <w:rPr>
                <w:rFonts w:ascii="Times New Roman" w:eastAsia="Times New Roman" w:hAnsi="Times New Roman" w:cs="Times New Roman"/>
                <w:sz w:val="24"/>
                <w:szCs w:val="24"/>
                <w:lang w:eastAsia="lt-LT"/>
              </w:rPr>
              <w:t>„S</w:t>
            </w:r>
            <w:r w:rsidR="00F36A79" w:rsidRPr="00F36A79">
              <w:rPr>
                <w:rFonts w:ascii="Times New Roman" w:eastAsia="Times New Roman" w:hAnsi="Times New Roman" w:cs="Times New Roman"/>
                <w:sz w:val="24"/>
                <w:szCs w:val="24"/>
                <w:lang w:eastAsia="lt-LT"/>
              </w:rPr>
              <w:t>vei</w:t>
            </w:r>
            <w:r>
              <w:rPr>
                <w:rFonts w:ascii="Times New Roman" w:eastAsia="Times New Roman" w:hAnsi="Times New Roman" w:cs="Times New Roman"/>
                <w:sz w:val="24"/>
                <w:szCs w:val="24"/>
                <w:lang w:eastAsia="lt-LT"/>
              </w:rPr>
              <w:t>-</w:t>
            </w:r>
            <w:r w:rsidR="00F36A79" w:rsidRPr="00F36A79">
              <w:rPr>
                <w:rFonts w:ascii="Times New Roman" w:eastAsia="Times New Roman" w:hAnsi="Times New Roman" w:cs="Times New Roman"/>
                <w:sz w:val="24"/>
                <w:szCs w:val="24"/>
                <w:lang w:eastAsia="lt-LT"/>
              </w:rPr>
              <w:t>katos žolynėlis</w:t>
            </w:r>
            <w:r>
              <w:rPr>
                <w:rFonts w:ascii="Times New Roman" w:eastAsia="Times New Roman" w:hAnsi="Times New Roman" w:cs="Times New Roman"/>
                <w:sz w:val="24"/>
                <w:szCs w:val="24"/>
                <w:lang w:eastAsia="lt-LT"/>
              </w:rPr>
              <w:t>“</w:t>
            </w:r>
            <w:r w:rsidR="00F36A79" w:rsidRPr="00F36A79">
              <w:rPr>
                <w:rFonts w:ascii="Times New Roman" w:eastAsia="Times New Roman" w:hAnsi="Times New Roman" w:cs="Times New Roman"/>
                <w:sz w:val="24"/>
                <w:szCs w:val="24"/>
                <w:lang w:eastAsia="lt-LT"/>
              </w:rPr>
              <w:t>, kuriame sodinami ir auginami vais</w:t>
            </w:r>
            <w:r>
              <w:rPr>
                <w:rFonts w:ascii="Times New Roman" w:eastAsia="Times New Roman" w:hAnsi="Times New Roman" w:cs="Times New Roman"/>
                <w:sz w:val="24"/>
                <w:szCs w:val="24"/>
                <w:lang w:eastAsia="lt-LT"/>
              </w:rPr>
              <w:t>-</w:t>
            </w:r>
            <w:r w:rsidR="00F36A79" w:rsidRPr="00F36A79">
              <w:rPr>
                <w:rFonts w:ascii="Times New Roman" w:eastAsia="Times New Roman" w:hAnsi="Times New Roman" w:cs="Times New Roman"/>
                <w:sz w:val="24"/>
                <w:szCs w:val="24"/>
                <w:lang w:eastAsia="lt-LT"/>
              </w:rPr>
              <w:t>tiniai augalai, vaismedžiai, vaiskrūmiai edukaciniams už</w:t>
            </w:r>
            <w:r>
              <w:rPr>
                <w:rFonts w:ascii="Times New Roman" w:eastAsia="Times New Roman" w:hAnsi="Times New Roman" w:cs="Times New Roman"/>
                <w:sz w:val="24"/>
                <w:szCs w:val="24"/>
                <w:lang w:eastAsia="lt-LT"/>
              </w:rPr>
              <w:t>-</w:t>
            </w:r>
            <w:r w:rsidR="00F36A79" w:rsidRPr="00F36A79">
              <w:rPr>
                <w:rFonts w:ascii="Times New Roman" w:eastAsia="Times New Roman" w:hAnsi="Times New Roman" w:cs="Times New Roman"/>
                <w:sz w:val="24"/>
                <w:szCs w:val="24"/>
                <w:lang w:eastAsia="lt-LT"/>
              </w:rPr>
              <w:t>siėmimas lauke vesti, vaikų gamtos pažinimo kompe</w:t>
            </w:r>
            <w:r>
              <w:rPr>
                <w:rFonts w:ascii="Times New Roman" w:eastAsia="Times New Roman" w:hAnsi="Times New Roman" w:cs="Times New Roman"/>
                <w:sz w:val="24"/>
                <w:szCs w:val="24"/>
                <w:lang w:eastAsia="lt-LT"/>
              </w:rPr>
              <w:t>-</w:t>
            </w:r>
            <w:r w:rsidR="00F36A79" w:rsidRPr="00F36A79">
              <w:rPr>
                <w:rFonts w:ascii="Times New Roman" w:eastAsia="Times New Roman" w:hAnsi="Times New Roman" w:cs="Times New Roman"/>
                <w:sz w:val="24"/>
                <w:szCs w:val="24"/>
                <w:lang w:eastAsia="lt-LT"/>
              </w:rPr>
              <w:t xml:space="preserve">tencijai ugdyti.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lastRenderedPageBreak/>
              <w:t>Įrengtos erdvės vaikų siuže-</w:t>
            </w:r>
            <w:r w:rsidR="006F2E56">
              <w:rPr>
                <w:rFonts w:ascii="Times New Roman" w:eastAsia="Times New Roman" w:hAnsi="Times New Roman" w:cs="Times New Roman"/>
                <w:sz w:val="24"/>
                <w:szCs w:val="24"/>
                <w:lang w:eastAsia="lt-LT"/>
              </w:rPr>
              <w:t>tiniams žaidimams lauke: 2</w:t>
            </w:r>
            <w:r w:rsidRPr="00F36A79">
              <w:rPr>
                <w:rFonts w:ascii="Times New Roman" w:eastAsia="Times New Roman" w:hAnsi="Times New Roman" w:cs="Times New Roman"/>
                <w:sz w:val="24"/>
                <w:szCs w:val="24"/>
                <w:lang w:eastAsia="lt-LT"/>
              </w:rPr>
              <w:t xml:space="preserve"> virtuvėlė</w:t>
            </w:r>
            <w:r w:rsidR="006F2E56">
              <w:rPr>
                <w:rFonts w:ascii="Times New Roman" w:eastAsia="Times New Roman" w:hAnsi="Times New Roman" w:cs="Times New Roman"/>
                <w:sz w:val="24"/>
                <w:szCs w:val="24"/>
                <w:lang w:eastAsia="lt-LT"/>
              </w:rPr>
              <w:t>s</w:t>
            </w:r>
            <w:r w:rsidRPr="00F36A79">
              <w:rPr>
                <w:rFonts w:ascii="Times New Roman" w:eastAsia="Times New Roman" w:hAnsi="Times New Roman" w:cs="Times New Roman"/>
                <w:sz w:val="24"/>
                <w:szCs w:val="24"/>
                <w:lang w:eastAsia="lt-LT"/>
              </w:rPr>
              <w:t xml:space="preserve">, 2 </w:t>
            </w:r>
            <w:r w:rsidR="006F2E56">
              <w:rPr>
                <w:rFonts w:ascii="Times New Roman" w:eastAsia="Times New Roman" w:hAnsi="Times New Roman" w:cs="Times New Roman"/>
                <w:sz w:val="24"/>
                <w:szCs w:val="24"/>
                <w:lang w:eastAsia="lt-LT"/>
              </w:rPr>
              <w:t>staliukai</w:t>
            </w:r>
            <w:r w:rsidRPr="00F36A79">
              <w:rPr>
                <w:rFonts w:ascii="Times New Roman" w:eastAsia="Times New Roman" w:hAnsi="Times New Roman" w:cs="Times New Roman"/>
                <w:sz w:val="24"/>
                <w:szCs w:val="24"/>
                <w:lang w:eastAsia="lt-LT"/>
              </w:rPr>
              <w:t xml:space="preserve">, </w:t>
            </w:r>
            <w:r w:rsidR="006F2E56">
              <w:rPr>
                <w:rFonts w:ascii="Times New Roman" w:eastAsia="Times New Roman" w:hAnsi="Times New Roman" w:cs="Times New Roman"/>
                <w:sz w:val="24"/>
                <w:szCs w:val="24"/>
                <w:lang w:eastAsia="lt-LT"/>
              </w:rPr>
              <w:t>10</w:t>
            </w:r>
            <w:r w:rsidRPr="00F36A79">
              <w:rPr>
                <w:rFonts w:ascii="Times New Roman" w:eastAsia="Times New Roman" w:hAnsi="Times New Roman" w:cs="Times New Roman"/>
                <w:sz w:val="24"/>
                <w:szCs w:val="24"/>
                <w:lang w:eastAsia="lt-LT"/>
              </w:rPr>
              <w:t xml:space="preserve"> </w:t>
            </w:r>
            <w:r w:rsidR="006F2E56">
              <w:rPr>
                <w:rFonts w:ascii="Times New Roman" w:eastAsia="Times New Roman" w:hAnsi="Times New Roman" w:cs="Times New Roman"/>
                <w:sz w:val="24"/>
                <w:szCs w:val="24"/>
                <w:lang w:eastAsia="lt-LT"/>
              </w:rPr>
              <w:t>suoliukų.</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Atlikti pasirengimo darbai, pirminės apklausos, sudaryti reikalingų priemonių ir įren-gimų sąrašai, parengtas viešųjų pirkimų planas, vykdyti pirkimai, įsigytos priemonės, atlikti remonto darbai.</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2019 m. rugpjūčio mėn. pa</w:t>
            </w:r>
            <w:r w:rsidR="006F2E56">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rengta ir įgyvendinta preven-cinė programa „Saugi ir svei-ka aplinka – sveikas ir laimingas vaikas“. Progra-moje dalyvavo visa įstaigos bendruomenė. Vykdoma smurto ir patyčių prevencija. Teikiamos švietimo pagalbos specialistų paslaugos ir kon-sultacijos. Vedami preven-ciniai užsiėmimai vaikams, ugdomi kalbos, bendravimo ir bendradarbiavimo, socialiniai įgūdžiai. Organizuojami ren-giniai</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Organizuotas „Oranžinio ka-muolio“ 2x2 krepšinio tur-nyras. Dalyvavo 30 vaikų iš  4-ių Marijampolės savi-valdybės ikimokyklinio ug-dymo įstaigų.</w:t>
            </w:r>
          </w:p>
          <w:p w:rsid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Vyko Europos judumo sa-vaitei skirti renginiai: </w:t>
            </w:r>
            <w:r w:rsidR="00326B8D">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Mažieji olimpiečiai</w:t>
            </w:r>
            <w:r w:rsidR="00326B8D">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 ku</w:t>
            </w:r>
            <w:r w:rsidR="00326B8D">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riame dalyvavo 120 mūsų įstaigos vaikų ir 20 vaikų iš „Žiburėlio“ mokyklos-dau</w:t>
            </w:r>
            <w:r w:rsidR="00326B8D">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giafunkcio centro. Vyko užsiėmimai apie sveikų pro</w:t>
            </w:r>
            <w:r w:rsidR="00326B8D">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 xml:space="preserve">duktų naudą ir orientacinės varžybos „Aktyviai, linksmai, draugiškai!“ </w:t>
            </w:r>
          </w:p>
          <w:p w:rsidR="00603456" w:rsidRPr="00F36A79" w:rsidRDefault="00603456"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Nuo 2019 m. rugsėjo mėn. vaikų adaptacinių, psicho-loginių, raidos problemų </w:t>
            </w:r>
            <w:r w:rsidRPr="00F36A79">
              <w:rPr>
                <w:rFonts w:ascii="Times New Roman" w:eastAsia="Times New Roman" w:hAnsi="Times New Roman" w:cs="Times New Roman"/>
                <w:sz w:val="24"/>
                <w:szCs w:val="24"/>
                <w:lang w:eastAsia="lt-LT"/>
              </w:rPr>
              <w:lastRenderedPageBreak/>
              <w:t>sprendimui, individualių ge-bėjimų ugdymui, vaiko po-reikių tenkinimui lopšelyje-darželyje įsteigta specialiojo pedagogo (0,25  ir psichologo (0,25) etato.</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Įgyvendinta savalaikiai ir 100%</w:t>
            </w:r>
          </w:p>
        </w:tc>
      </w:tr>
      <w:tr w:rsidR="00F36A79" w:rsidRPr="00F36A79" w:rsidTr="00424330">
        <w:tc>
          <w:tcPr>
            <w:tcW w:w="2268"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ind w:left="-79"/>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lastRenderedPageBreak/>
              <w:t>1.4. Sudaryti pala-nkias sąlygas vaikų socialinių pilietinių kompetencijų ugdy-mui, vykdant sava-noriškas veiklas ugdy-mo įstaigoje, priimant savanorius, bendra-darbiaujant su įstaigo-mis/organizacijomis Marijampolės savi-valdybėje.</w:t>
            </w:r>
          </w:p>
        </w:tc>
        <w:tc>
          <w:tcPr>
            <w:tcW w:w="2127"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ind w:left="-79"/>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 Tikslingai įgyven-dintos bendruome-nės savanorystės idėjos, veiklos įstai-goje ir už jos ribų.</w:t>
            </w:r>
          </w:p>
        </w:tc>
        <w:tc>
          <w:tcPr>
            <w:tcW w:w="2296"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*2019 m. III ketvirtis (rusėjo mėn.)</w:t>
            </w: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Sukurta komanda sa-vanorystės veiklai vykdyti, parengtas   planas.</w:t>
            </w: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p>
          <w:p w:rsidR="00F36A79" w:rsidRPr="00F36A79" w:rsidRDefault="00F36A79" w:rsidP="00603456">
            <w:pPr>
              <w:spacing w:after="0" w:line="240" w:lineRule="auto"/>
              <w:jc w:val="both"/>
              <w:rPr>
                <w:rFonts w:ascii="Times New Roman" w:eastAsia="Times New Roman" w:hAnsi="Times New Roman" w:cs="Times New Roman"/>
                <w:sz w:val="24"/>
                <w:szCs w:val="24"/>
              </w:rPr>
            </w:pPr>
          </w:p>
          <w:p w:rsidR="00F36A79" w:rsidRPr="00F36A79" w:rsidRDefault="00F36A79" w:rsidP="00F36A79">
            <w:pPr>
              <w:spacing w:after="0" w:line="240" w:lineRule="auto"/>
              <w:ind w:left="-84"/>
              <w:jc w:val="both"/>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*Savanorystės pagrindais bendradar-biavome su 3-imis Marijampolės globos įstaigomis, dalyva-vome vienoje socia-linėje savanorystės akcijoje. Įstaigoje or-ganizavome vieną pa-ramos ir gerumo ak-ciją.</w:t>
            </w:r>
          </w:p>
        </w:tc>
        <w:tc>
          <w:tcPr>
            <w:tcW w:w="3071"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Nuo 2019 m. rugpjūčio 30 d. įstaigoje sukurta ir patvirtinta  pedagogų savanorystės gru-pė. 2019-2020 m.m., pas-kirtas savanoriškas veiklas koordinuojantis asmuo. Vyko bendri renginiai, akcijos</w:t>
            </w:r>
            <w:r w:rsidR="00603456">
              <w:rPr>
                <w:rFonts w:ascii="Times New Roman" w:eastAsia="Times New Roman" w:hAnsi="Times New Roman" w:cs="Times New Roman"/>
                <w:sz w:val="24"/>
                <w:szCs w:val="24"/>
              </w:rPr>
              <w:t xml:space="preserve"> </w:t>
            </w:r>
            <w:r w:rsidRPr="00F36A79">
              <w:rPr>
                <w:rFonts w:ascii="Times New Roman" w:eastAsia="Times New Roman" w:hAnsi="Times New Roman" w:cs="Times New Roman"/>
                <w:sz w:val="24"/>
                <w:szCs w:val="24"/>
              </w:rPr>
              <w:t xml:space="preserve">ir kt.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rPr>
            </w:pP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2019 metais buvo vykdomos 5-ios akcijos, ugdančios sa-vanorystės bendrumo jausmą, pagarbą ir meilę žmogui.</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2019 m. gruodžio mėn. organizuota gerumo akcija „Dovanokime gerumą“, ku-rios metu surinkta auka</w:t>
            </w:r>
            <w:r w:rsidR="00326B8D">
              <w:rPr>
                <w:rFonts w:ascii="Times New Roman" w:eastAsia="Times New Roman" w:hAnsi="Times New Roman" w:cs="Times New Roman"/>
                <w:sz w:val="24"/>
                <w:szCs w:val="24"/>
              </w:rPr>
              <w:t xml:space="preserve"> Marijampolės Š</w:t>
            </w:r>
            <w:r w:rsidRPr="00F36A79">
              <w:rPr>
                <w:rFonts w:ascii="Times New Roman" w:eastAsia="Times New Roman" w:hAnsi="Times New Roman" w:cs="Times New Roman"/>
                <w:sz w:val="24"/>
                <w:szCs w:val="24"/>
              </w:rPr>
              <w:t xml:space="preserve">v. </w:t>
            </w:r>
            <w:r w:rsidR="00326B8D">
              <w:rPr>
                <w:rFonts w:ascii="Times New Roman" w:eastAsia="Times New Roman" w:hAnsi="Times New Roman" w:cs="Times New Roman"/>
                <w:sz w:val="24"/>
                <w:szCs w:val="24"/>
              </w:rPr>
              <w:t xml:space="preserve">Jono </w:t>
            </w:r>
            <w:r w:rsidRPr="00F36A79">
              <w:rPr>
                <w:rFonts w:ascii="Times New Roman" w:eastAsia="Times New Roman" w:hAnsi="Times New Roman" w:cs="Times New Roman"/>
                <w:sz w:val="24"/>
                <w:szCs w:val="24"/>
              </w:rPr>
              <w:t xml:space="preserve">Pauliaus bažnyčios statybai. </w:t>
            </w:r>
            <w:r w:rsidR="00326B8D">
              <w:rPr>
                <w:rFonts w:ascii="Times New Roman" w:eastAsia="Times New Roman" w:hAnsi="Times New Roman" w:cs="Times New Roman"/>
                <w:sz w:val="24"/>
                <w:szCs w:val="24"/>
              </w:rPr>
              <w:t>P</w:t>
            </w:r>
            <w:r w:rsidRPr="00F36A79">
              <w:rPr>
                <w:rFonts w:ascii="Times New Roman" w:eastAsia="Times New Roman" w:hAnsi="Times New Roman" w:cs="Times New Roman"/>
                <w:sz w:val="24"/>
                <w:szCs w:val="24"/>
              </w:rPr>
              <w:t xml:space="preserve">agerbti į užtarnautą poilsį išėję darbuotojai.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Vykome į Marijampolės Švč. Marijos globos namus, kur šventinę nuotaiką gyven</w:t>
            </w:r>
            <w:r w:rsidR="00326B8D">
              <w:rPr>
                <w:rFonts w:ascii="Times New Roman" w:eastAsia="Times New Roman" w:hAnsi="Times New Roman" w:cs="Times New Roman"/>
                <w:sz w:val="24"/>
                <w:szCs w:val="24"/>
              </w:rPr>
              <w:t>-</w:t>
            </w:r>
            <w:r w:rsidRPr="00F36A79">
              <w:rPr>
                <w:rFonts w:ascii="Times New Roman" w:eastAsia="Times New Roman" w:hAnsi="Times New Roman" w:cs="Times New Roman"/>
                <w:sz w:val="24"/>
                <w:szCs w:val="24"/>
              </w:rPr>
              <w:t>tojams praskaidrino vaikų koncertas ir jų pagaminti atvi-rukai apie Lietuvą.</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Dalyvavome Jaunųjų social-demokratų organizuotoje so-cialinėje akcijoje „Būk pir-mūnas“, kur skatinome Mari-jampolės gyventojus įsigyti ir   padovanoti mokyklinių prie-monių</w:t>
            </w:r>
            <w:r w:rsidR="00326B8D">
              <w:rPr>
                <w:rFonts w:ascii="Times New Roman" w:eastAsia="Times New Roman" w:hAnsi="Times New Roman" w:cs="Times New Roman"/>
                <w:sz w:val="24"/>
                <w:szCs w:val="24"/>
              </w:rPr>
              <w:t>,</w:t>
            </w:r>
            <w:r w:rsidRPr="00F36A79">
              <w:rPr>
                <w:rFonts w:ascii="Times New Roman" w:eastAsia="Times New Roman" w:hAnsi="Times New Roman" w:cs="Times New Roman"/>
                <w:sz w:val="24"/>
                <w:szCs w:val="24"/>
              </w:rPr>
              <w:t xml:space="preserve"> nepasiturinčių šeimų vaikams.</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rPr>
              <w:t>Lankėmės socialinės globos namuose, pirminės sveikatos priežiūros globos skyriuje, kur kartu su šių įstaigų gyven-tojais gaminome atvirukus, angelus</w:t>
            </w:r>
            <w:r w:rsidR="00326B8D">
              <w:rPr>
                <w:rFonts w:ascii="Times New Roman" w:eastAsia="Times New Roman" w:hAnsi="Times New Roman" w:cs="Times New Roman"/>
                <w:sz w:val="24"/>
                <w:szCs w:val="24"/>
              </w:rPr>
              <w:t>,</w:t>
            </w:r>
            <w:r w:rsidRPr="00F36A79">
              <w:rPr>
                <w:rFonts w:ascii="Times New Roman" w:eastAsia="Times New Roman" w:hAnsi="Times New Roman" w:cs="Times New Roman"/>
                <w:sz w:val="24"/>
                <w:szCs w:val="24"/>
              </w:rPr>
              <w:t xml:space="preserve"> vedėme dailės tera-pijos užsiėmimus, pasikei-tėme dovanėlėmis.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rPr>
            </w:pPr>
            <w:r w:rsidRPr="00F36A79">
              <w:rPr>
                <w:rFonts w:ascii="Times New Roman" w:eastAsia="Times New Roman" w:hAnsi="Times New Roman" w:cs="Times New Roman"/>
                <w:sz w:val="24"/>
                <w:szCs w:val="24"/>
                <w:lang w:eastAsia="lt-LT"/>
              </w:rPr>
              <w:lastRenderedPageBreak/>
              <w:t>Įgyvendinta savalaikiai ir 100%</w:t>
            </w:r>
          </w:p>
        </w:tc>
      </w:tr>
    </w:tbl>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0"/>
          <w:szCs w:val="20"/>
          <w:lang w:eastAsia="lt-LT"/>
        </w:rPr>
      </w:pPr>
    </w:p>
    <w:p w:rsidR="00F36A79" w:rsidRPr="00F36A79" w:rsidRDefault="00F36A79" w:rsidP="00F36A79">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 xml:space="preserve"> 2.</w:t>
      </w:r>
      <w:r w:rsidRPr="00F36A79">
        <w:rPr>
          <w:rFonts w:ascii="Times New Roman" w:eastAsia="Times New Roman" w:hAnsi="Times New Roman" w:cs="Times New Roman"/>
          <w:b/>
          <w:sz w:val="24"/>
          <w:szCs w:val="24"/>
          <w:lang w:eastAsia="lt-LT"/>
        </w:rPr>
        <w:tab/>
        <w:t>Užduotys, neįvykdytos ar įvykdytos iš dalies dėl numatytų rizikų (jei tokių buvo)</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103"/>
      </w:tblGrid>
      <w:tr w:rsidR="00F36A79" w:rsidRPr="00F36A79" w:rsidTr="00424330">
        <w:tc>
          <w:tcPr>
            <w:tcW w:w="442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Užduotys</w:t>
            </w:r>
          </w:p>
        </w:tc>
        <w:tc>
          <w:tcPr>
            <w:tcW w:w="510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Priežastys, rizikos </w:t>
            </w:r>
          </w:p>
        </w:tc>
      </w:tr>
      <w:tr w:rsidR="00F36A79" w:rsidRPr="00F36A79" w:rsidTr="00424330">
        <w:tc>
          <w:tcPr>
            <w:tcW w:w="4423" w:type="dxa"/>
            <w:tcBorders>
              <w:top w:val="single" w:sz="4" w:space="0" w:color="auto"/>
              <w:left w:val="single" w:sz="4" w:space="0" w:color="auto"/>
              <w:bottom w:val="single" w:sz="4" w:space="0" w:color="auto"/>
              <w:right w:val="single" w:sz="4" w:space="0" w:color="auto"/>
            </w:tcBorders>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2.1.</w:t>
            </w:r>
          </w:p>
        </w:tc>
        <w:tc>
          <w:tcPr>
            <w:tcW w:w="5103"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p>
        </w:tc>
      </w:tr>
      <w:tr w:rsidR="00F36A79" w:rsidRPr="00F36A79" w:rsidTr="00424330">
        <w:tc>
          <w:tcPr>
            <w:tcW w:w="4423" w:type="dxa"/>
            <w:tcBorders>
              <w:top w:val="single" w:sz="4" w:space="0" w:color="auto"/>
              <w:left w:val="single" w:sz="4" w:space="0" w:color="auto"/>
              <w:bottom w:val="single" w:sz="4" w:space="0" w:color="auto"/>
              <w:right w:val="single" w:sz="4" w:space="0" w:color="auto"/>
            </w:tcBorders>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2.2.</w:t>
            </w:r>
          </w:p>
        </w:tc>
        <w:tc>
          <w:tcPr>
            <w:tcW w:w="5103"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p>
        </w:tc>
      </w:tr>
    </w:tbl>
    <w:p w:rsidR="00F36A79" w:rsidRPr="00F36A79" w:rsidRDefault="00F36A79" w:rsidP="00F36A79">
      <w:pPr>
        <w:overflowPunct w:val="0"/>
        <w:spacing w:after="0" w:line="240" w:lineRule="auto"/>
        <w:textAlignment w:val="baseline"/>
        <w:rPr>
          <w:rFonts w:ascii="Times New Roman" w:eastAsia="Times New Roman" w:hAnsi="Times New Roman" w:cs="Times New Roman"/>
          <w:sz w:val="20"/>
          <w:szCs w:val="20"/>
        </w:rPr>
      </w:pPr>
    </w:p>
    <w:p w:rsidR="00F36A79" w:rsidRPr="00F36A79" w:rsidRDefault="00F36A79" w:rsidP="00F36A79">
      <w:pPr>
        <w:tabs>
          <w:tab w:val="left" w:pos="284"/>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 xml:space="preserve"> 3.</w:t>
      </w:r>
      <w:r w:rsidRPr="00F36A79">
        <w:rPr>
          <w:rFonts w:ascii="Times New Roman" w:eastAsia="Times New Roman" w:hAnsi="Times New Roman" w:cs="Times New Roman"/>
          <w:b/>
          <w:sz w:val="24"/>
          <w:szCs w:val="24"/>
          <w:lang w:eastAsia="lt-LT"/>
        </w:rPr>
        <w:tab/>
        <w:t>Užduotys ar veiklos, kurios nebuvo planuotos ir nustatytos, bet įvykdytos</w:t>
      </w:r>
    </w:p>
    <w:p w:rsidR="00F36A79" w:rsidRPr="00F36A79" w:rsidRDefault="00F36A79" w:rsidP="00F36A79">
      <w:pPr>
        <w:tabs>
          <w:tab w:val="left" w:pos="284"/>
        </w:tabs>
        <w:overflowPunct w:val="0"/>
        <w:spacing w:after="0" w:line="240" w:lineRule="auto"/>
        <w:jc w:val="both"/>
        <w:textAlignment w:val="baseline"/>
        <w:rPr>
          <w:rFonts w:ascii="Times New Roman" w:eastAsia="Times New Roman" w:hAnsi="Times New Roman" w:cs="Times New Roman"/>
          <w:sz w:val="20"/>
          <w:szCs w:val="20"/>
          <w:lang w:eastAsia="lt-LT"/>
        </w:rPr>
      </w:pPr>
      <w:r w:rsidRPr="00F36A79">
        <w:rPr>
          <w:rFonts w:ascii="Times New Roman" w:eastAsia="Times New Roman" w:hAnsi="Times New Roman" w:cs="Times New Roman"/>
          <w:sz w:val="20"/>
          <w:szCs w:val="20"/>
          <w:lang w:eastAsia="lt-LT"/>
        </w:rPr>
        <w:t xml:space="preserve">  (pildoma, jei buvo atlikta papildomų, svarių įstaigos veiklos rezultatams)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103"/>
      </w:tblGrid>
      <w:tr w:rsidR="00F36A79" w:rsidRPr="00F36A79" w:rsidTr="00424330">
        <w:tc>
          <w:tcPr>
            <w:tcW w:w="442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Užduotys / veiklos</w:t>
            </w:r>
          </w:p>
        </w:tc>
        <w:tc>
          <w:tcPr>
            <w:tcW w:w="510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Poveikis švietimo įstaigos veiklai</w:t>
            </w:r>
          </w:p>
        </w:tc>
      </w:tr>
      <w:tr w:rsidR="00F36A79" w:rsidRPr="00F36A79" w:rsidTr="00424330">
        <w:tc>
          <w:tcPr>
            <w:tcW w:w="4423" w:type="dxa"/>
            <w:tcBorders>
              <w:top w:val="single" w:sz="4" w:space="0" w:color="auto"/>
              <w:left w:val="single" w:sz="4" w:space="0" w:color="auto"/>
              <w:bottom w:val="single" w:sz="4" w:space="0" w:color="auto"/>
              <w:right w:val="single" w:sz="4" w:space="0" w:color="auto"/>
            </w:tcBorders>
            <w:hideMark/>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3.1. Dalyvauti Marijampolės savivaldybės biudžetinių švietimo prevencinių programų, finansuojamų iš savivaldybės biudžeto lėšų, konkurse. Įgyvendinti projektą „Sveika ir laiminga vaikystė“</w:t>
            </w:r>
            <w:r w:rsidR="006F2E56">
              <w:rPr>
                <w:rFonts w:ascii="Times New Roman" w:eastAsia="Times New Roman" w:hAnsi="Times New Roman" w:cs="Times New Roman"/>
                <w:sz w:val="24"/>
                <w:szCs w:val="24"/>
                <w:lang w:eastAsia="lt-LT"/>
              </w:rPr>
              <w:t>.</w:t>
            </w:r>
          </w:p>
        </w:tc>
        <w:tc>
          <w:tcPr>
            <w:tcW w:w="5103"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2019 m. spalio mėn. įstaiga parengė paraišką ir dalyvavo biudžetinių įstaigų konkurse, gavo finansavimą projektui „Sveika ir laiminga vaikystė“ ir jį įgyvendino. Bendras projekto dalyvių skaičius – 120</w:t>
            </w:r>
            <w:r w:rsidR="00326B8D">
              <w:rPr>
                <w:rFonts w:ascii="Times New Roman" w:eastAsia="Times New Roman" w:hAnsi="Times New Roman" w:cs="Times New Roman"/>
                <w:sz w:val="24"/>
                <w:szCs w:val="24"/>
                <w:lang w:eastAsia="lt-LT"/>
              </w:rPr>
              <w:t xml:space="preserve"> dalyvių. D</w:t>
            </w:r>
            <w:r w:rsidRPr="00F36A79">
              <w:rPr>
                <w:rFonts w:ascii="Times New Roman" w:eastAsia="Times New Roman" w:hAnsi="Times New Roman" w:cs="Times New Roman"/>
                <w:sz w:val="24"/>
                <w:szCs w:val="24"/>
                <w:lang w:eastAsia="lt-LT"/>
              </w:rPr>
              <w:t xml:space="preserve">alyvavo švietimo pagalbos specialistai, mokytojai meninio ugdymo mokytoja, vadovai ir 60 vaikų iš „Pelėdžiukų“, „Žiogelių“ ,“Svajokliukų“ grupių. Buvo teikiama švietimo pagalba vaikams, turintiems įvairių raidos, kalbos ir kalbėjimo, emocinių, socialinių sunkumų.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Įgyvendintos prevencinės priemonės:</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*Organizuotas seminaras įstaigos pedagogams ir tėvams „Kaip padėti vaikui augti: apie poreikius, emocijų raišką ir valdymą, elgesio ribas ir susitarimus“</w:t>
            </w:r>
            <w:r w:rsidR="006F2E56">
              <w:rPr>
                <w:rFonts w:ascii="Times New Roman" w:eastAsia="Times New Roman" w:hAnsi="Times New Roman" w:cs="Times New Roman"/>
                <w:sz w:val="24"/>
                <w:szCs w:val="24"/>
                <w:lang w:eastAsia="lt-LT"/>
              </w:rPr>
              <w:t xml:space="preserve">. </w:t>
            </w:r>
            <w:r w:rsidRPr="00F36A79">
              <w:rPr>
                <w:rFonts w:ascii="Times New Roman" w:eastAsia="Times New Roman" w:hAnsi="Times New Roman" w:cs="Times New Roman"/>
                <w:sz w:val="24"/>
                <w:szCs w:val="24"/>
                <w:lang w:eastAsia="lt-LT"/>
              </w:rPr>
              <w:t xml:space="preserve">Dalyvavo 50 </w:t>
            </w:r>
            <w:r w:rsidR="00326B8D">
              <w:rPr>
                <w:rFonts w:ascii="Times New Roman" w:eastAsia="Times New Roman" w:hAnsi="Times New Roman" w:cs="Times New Roman"/>
                <w:sz w:val="24"/>
                <w:szCs w:val="24"/>
                <w:lang w:eastAsia="lt-LT"/>
              </w:rPr>
              <w:t>klausytojų (pedagogai</w:t>
            </w:r>
            <w:r w:rsidRPr="00F36A79">
              <w:rPr>
                <w:rFonts w:ascii="Times New Roman" w:eastAsia="Times New Roman" w:hAnsi="Times New Roman" w:cs="Times New Roman"/>
                <w:sz w:val="24"/>
                <w:szCs w:val="24"/>
                <w:lang w:eastAsia="lt-LT"/>
              </w:rPr>
              <w:t xml:space="preserve"> ir tėvai).</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 Gamtos ir ekologinio švietimo mokymai: edukacinė išvyka į Kazlų Rūdos miško muziejų. Dalyvavo 54 ugdytiniai.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*Vyko edukacinis –muzikinis užsiėmimas „Lino darbų pasaka“ (dalyvavo 60 ugdytinių), muzikos ir dailės terapija, pagal kūrybinį projektą „Piešiu muziką ir save“, Tolerancijos diena. Ugdytinai piešė bei gamino Tolerancijos dienos simbolį – švyturį.</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*Įsigyta ugdymo priemonė „Bendraukime paveikslėliais“</w:t>
            </w:r>
            <w:r w:rsidR="006F2E56">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 xml:space="preserve"> </w:t>
            </w:r>
          </w:p>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*Vyko logopedo, specialiojo pedagogo ir socialinio pedagogo užsiėmimai.</w:t>
            </w:r>
          </w:p>
          <w:p w:rsid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Įgyvendinant projektą buvo teikiama pagalba vaikui, padedama įveikti ugdymosi sunkumus, buvo lavinami vaikų socialiniai įgūdžiai, socialinės ir emocinės kompetencijos. </w:t>
            </w:r>
          </w:p>
          <w:p w:rsidR="00603456" w:rsidRPr="00F36A79" w:rsidRDefault="00603456"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Gautas finansavimas -350 Eur.</w:t>
            </w:r>
          </w:p>
        </w:tc>
      </w:tr>
      <w:tr w:rsidR="00F36A79" w:rsidRPr="00F36A79" w:rsidTr="00424330">
        <w:tc>
          <w:tcPr>
            <w:tcW w:w="4423" w:type="dxa"/>
            <w:tcBorders>
              <w:top w:val="single" w:sz="4" w:space="0" w:color="auto"/>
              <w:left w:val="single" w:sz="4" w:space="0" w:color="auto"/>
              <w:bottom w:val="single" w:sz="4" w:space="0" w:color="auto"/>
              <w:right w:val="single" w:sz="4" w:space="0" w:color="auto"/>
            </w:tcBorders>
            <w:hideMark/>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3.2. Inicijuoti ir organizuoti </w:t>
            </w:r>
            <w:r w:rsidRPr="00F36A79">
              <w:rPr>
                <w:rFonts w:ascii="Times New Roman" w:eastAsia="Times New Roman" w:hAnsi="Times New Roman" w:cs="Times New Roman"/>
                <w:sz w:val="24"/>
                <w:szCs w:val="24"/>
              </w:rPr>
              <w:t>respublikinį ikimokyklinio ugdymo įstaigų ir mokyklų bendruomenių  kūrybinį-meninį projektą "Baltojo Angelo paslaptis".</w:t>
            </w:r>
          </w:p>
        </w:tc>
        <w:tc>
          <w:tcPr>
            <w:tcW w:w="5103"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2019 m. gruodžio mėnesį P. Kriaučiūno viešosios įstaigos, Draugystės bibliotekoje pristatytas respublikinis ikimokyklinio ugdymo įstaigų ir mokyklų bendruomenių kūrybinis-meninis projektas „Baltojo Angelo paslaptis“, kuriame dalyvavo 35-ios ugdymo įstaigos iš 11 miestų. </w:t>
            </w:r>
            <w:r w:rsidRPr="00F36A79">
              <w:rPr>
                <w:rFonts w:ascii="Times New Roman" w:eastAsia="Times New Roman" w:hAnsi="Times New Roman" w:cs="Times New Roman"/>
                <w:sz w:val="24"/>
                <w:szCs w:val="24"/>
                <w:lang w:eastAsia="lt-LT"/>
              </w:rPr>
              <w:lastRenderedPageBreak/>
              <w:t>Darbus kūrė 200 vaikų.</w:t>
            </w:r>
            <w:r w:rsidR="00603456">
              <w:rPr>
                <w:rFonts w:ascii="Times New Roman" w:eastAsia="Times New Roman" w:hAnsi="Times New Roman" w:cs="Times New Roman"/>
                <w:sz w:val="24"/>
                <w:szCs w:val="24"/>
                <w:lang w:eastAsia="lt-LT"/>
              </w:rPr>
              <w:t xml:space="preserve"> </w:t>
            </w:r>
            <w:r w:rsidRPr="00F36A79">
              <w:rPr>
                <w:rFonts w:ascii="Times New Roman" w:eastAsia="Times New Roman" w:hAnsi="Times New Roman" w:cs="Times New Roman"/>
                <w:sz w:val="24"/>
                <w:szCs w:val="24"/>
                <w:lang w:eastAsia="lt-LT"/>
              </w:rPr>
              <w:t xml:space="preserve">Kalėdiniu laikotarpiu vaikai gamino pagrindinius Kalėdų simbolius – Angelus ir Žvaigždes. Taip skatinome vaikų kūrybinį potencialą, gerinome partneriškus santykius su savivaldybės, apskrities ir respublikos darželiais ir mokyklomis, ugdėme vaikų vertybines nuostatas: gerumą, draugiškumą, pasitikėjimą. </w:t>
            </w:r>
          </w:p>
        </w:tc>
      </w:tr>
      <w:tr w:rsidR="00F36A79" w:rsidRPr="00F36A79" w:rsidTr="00424330">
        <w:tc>
          <w:tcPr>
            <w:tcW w:w="4423" w:type="dxa"/>
            <w:tcBorders>
              <w:top w:val="single" w:sz="4" w:space="0" w:color="auto"/>
              <w:left w:val="single" w:sz="4" w:space="0" w:color="auto"/>
              <w:bottom w:val="single" w:sz="4" w:space="0" w:color="auto"/>
              <w:right w:val="single" w:sz="4" w:space="0" w:color="auto"/>
            </w:tcBorders>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lastRenderedPageBreak/>
              <w:t>3.3. Dalyvauti Marijampolės savivaldybės administracijos ir kultūros centro  organi</w:t>
            </w:r>
            <w:r w:rsidR="006F2E56">
              <w:rPr>
                <w:rFonts w:ascii="Times New Roman" w:eastAsia="Times New Roman" w:hAnsi="Times New Roman" w:cs="Times New Roman"/>
                <w:sz w:val="24"/>
                <w:szCs w:val="24"/>
                <w:lang w:eastAsia="lt-LT"/>
              </w:rPr>
              <w:t>-</w:t>
            </w:r>
            <w:r w:rsidRPr="00F36A79">
              <w:rPr>
                <w:rFonts w:ascii="Times New Roman" w:eastAsia="Times New Roman" w:hAnsi="Times New Roman" w:cs="Times New Roman"/>
                <w:sz w:val="24"/>
                <w:szCs w:val="24"/>
                <w:lang w:eastAsia="lt-LT"/>
              </w:rPr>
              <w:t>zuojamuose renginiuose ir akcijose.</w:t>
            </w:r>
          </w:p>
        </w:tc>
        <w:tc>
          <w:tcPr>
            <w:tcW w:w="5103"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Įstaiga save reprezentavo 2019 m. spalio 5 d. dalyvaudama kasmetinėje derliaus šventėje „Sūduvos kraitė 2019“, kur mūsų įstaigos ben</w:t>
            </w:r>
            <w:r w:rsidR="00603456">
              <w:rPr>
                <w:rFonts w:ascii="Times New Roman" w:eastAsia="Times New Roman" w:hAnsi="Times New Roman" w:cs="Times New Roman"/>
                <w:sz w:val="24"/>
                <w:szCs w:val="24"/>
                <w:lang w:eastAsia="lt-LT"/>
              </w:rPr>
              <w:t>druomenė pristatė ekspoziciją „Ž</w:t>
            </w:r>
            <w:r w:rsidRPr="00F36A79">
              <w:rPr>
                <w:rFonts w:ascii="Times New Roman" w:eastAsia="Times New Roman" w:hAnsi="Times New Roman" w:cs="Times New Roman"/>
                <w:sz w:val="24"/>
                <w:szCs w:val="24"/>
                <w:lang w:eastAsia="lt-LT"/>
              </w:rPr>
              <w:t>ydintis miestas“, sukurtą iš šiuolaikinių „žydinčių“ namelių.</w:t>
            </w:r>
          </w:p>
          <w:p w:rsidR="00F36A79" w:rsidRPr="00F36A79" w:rsidRDefault="00603456"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Prisidėjome prie </w:t>
            </w:r>
            <w:r w:rsidR="00F36A79" w:rsidRPr="00F36A79">
              <w:rPr>
                <w:rFonts w:ascii="Times New Roman" w:eastAsia="Times New Roman" w:hAnsi="Times New Roman" w:cs="Times New Roman"/>
                <w:sz w:val="24"/>
                <w:szCs w:val="24"/>
                <w:lang w:eastAsia="lt-LT"/>
              </w:rPr>
              <w:t xml:space="preserve">Marijampolės savivaldybės organizuojamų akcijų „DAROM 2019“ ir „Rudeninė švara mano miestui“. </w:t>
            </w:r>
          </w:p>
        </w:tc>
      </w:tr>
      <w:tr w:rsidR="00F36A79" w:rsidRPr="00F36A79" w:rsidTr="00424330">
        <w:tc>
          <w:tcPr>
            <w:tcW w:w="4423" w:type="dxa"/>
            <w:tcBorders>
              <w:top w:val="single" w:sz="4" w:space="0" w:color="auto"/>
              <w:left w:val="single" w:sz="4" w:space="0" w:color="auto"/>
              <w:bottom w:val="single" w:sz="4" w:space="0" w:color="auto"/>
              <w:right w:val="single" w:sz="4" w:space="0" w:color="auto"/>
            </w:tcBorders>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3.4. Įrengta ir atnaujina virtuvės įranga- įsigyta konvekcinė krosnis, bulviaskutė, nerūdijančio plieno kriauklė su stalu ir lentyna</w:t>
            </w:r>
            <w:r w:rsidR="006F2E56">
              <w:rPr>
                <w:rFonts w:ascii="Times New Roman" w:eastAsia="Times New Roman" w:hAnsi="Times New Roman" w:cs="Times New Roman"/>
                <w:sz w:val="24"/>
                <w:szCs w:val="24"/>
                <w:lang w:eastAsia="lt-LT"/>
              </w:rPr>
              <w:t>.</w:t>
            </w:r>
          </w:p>
        </w:tc>
        <w:tc>
          <w:tcPr>
            <w:tcW w:w="5103"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Atnaujinus virtuvės įrangą pagerinta maisto kokybė. Maisto paruošimo priemonės atitinka HN reikalavimus. Sumažinta trišalės taršos tikimybė. Padidėjo darbuotojų darbo efektyvumas.</w:t>
            </w:r>
          </w:p>
        </w:tc>
      </w:tr>
      <w:tr w:rsidR="00F36A79" w:rsidRPr="00F36A79" w:rsidTr="00424330">
        <w:tc>
          <w:tcPr>
            <w:tcW w:w="4423"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3.5. Pakeisti 5-ių grupių virtuvėlių baldų komplektai bei įranga.</w:t>
            </w:r>
          </w:p>
        </w:tc>
        <w:tc>
          <w:tcPr>
            <w:tcW w:w="5103" w:type="dxa"/>
            <w:tcBorders>
              <w:top w:val="single" w:sz="4" w:space="0" w:color="auto"/>
              <w:left w:val="single" w:sz="4" w:space="0" w:color="auto"/>
              <w:bottom w:val="single" w:sz="4" w:space="0" w:color="auto"/>
              <w:right w:val="single" w:sz="4" w:space="0" w:color="auto"/>
            </w:tcBorders>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Pakeisti virtuvėlių baldai atitinka higienos normų reikalavimus, pagerėjo estetinis vaizdas. Užtikrinamas darbuotojų saugumas. </w:t>
            </w:r>
          </w:p>
        </w:tc>
      </w:tr>
    </w:tbl>
    <w:p w:rsidR="00F36A79" w:rsidRPr="00F36A79" w:rsidRDefault="00F36A79" w:rsidP="00F36A79">
      <w:pPr>
        <w:overflowPunct w:val="0"/>
        <w:spacing w:after="0" w:line="240" w:lineRule="auto"/>
        <w:textAlignment w:val="baseline"/>
        <w:rPr>
          <w:rFonts w:ascii="Times New Roman" w:eastAsia="Times New Roman" w:hAnsi="Times New Roman" w:cs="Times New Roman"/>
          <w:sz w:val="20"/>
          <w:szCs w:val="20"/>
        </w:rPr>
      </w:pPr>
    </w:p>
    <w:p w:rsidR="00F36A79" w:rsidRPr="00F36A79" w:rsidRDefault="00F36A79" w:rsidP="00F36A79">
      <w:pPr>
        <w:tabs>
          <w:tab w:val="left" w:pos="426"/>
        </w:tabs>
        <w:overflowPunct w:val="0"/>
        <w:spacing w:after="0" w:line="240" w:lineRule="auto"/>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 xml:space="preserve"> 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F36A79" w:rsidRPr="00F36A79" w:rsidTr="00424330">
        <w:tc>
          <w:tcPr>
            <w:tcW w:w="2268"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Pasiekti rezultatai ir jų rodikliai</w:t>
            </w:r>
          </w:p>
        </w:tc>
      </w:tr>
      <w:tr w:rsidR="00F36A79" w:rsidRPr="00F36A79" w:rsidTr="00424330">
        <w:tc>
          <w:tcPr>
            <w:tcW w:w="2268"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p>
        </w:tc>
      </w:tr>
      <w:tr w:rsidR="00F36A79" w:rsidRPr="00F36A79" w:rsidTr="00424330">
        <w:tc>
          <w:tcPr>
            <w:tcW w:w="2268"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szCs w:val="24"/>
                <w:lang w:eastAsia="lt-LT"/>
              </w:rPr>
            </w:pPr>
          </w:p>
        </w:tc>
      </w:tr>
    </w:tbl>
    <w:p w:rsidR="00F36A79" w:rsidRPr="00F36A79" w:rsidRDefault="00F36A79" w:rsidP="00603456">
      <w:pPr>
        <w:overflowPunct w:val="0"/>
        <w:spacing w:after="0" w:line="240" w:lineRule="auto"/>
        <w:textAlignment w:val="baseline"/>
        <w:rPr>
          <w:rFonts w:ascii="Times New Roman" w:eastAsia="Times New Roman" w:hAnsi="Times New Roman" w:cs="Times New Roman"/>
          <w:sz w:val="20"/>
          <w:szCs w:val="20"/>
          <w:lang w:eastAsia="lt-LT"/>
        </w:rPr>
      </w:pP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III SKYRIUS</w:t>
      </w: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PASIEKTŲ REZULTATŲ VYKDANT UŽDUOTIS ĮSIVERTINIMAS IR KOMPETENCIJŲ TOBULINIMAS</w:t>
      </w: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F36A79" w:rsidRPr="00F36A79" w:rsidRDefault="00F36A79" w:rsidP="00F36A79">
      <w:pPr>
        <w:overflowPunct w:val="0"/>
        <w:spacing w:after="0" w:line="240" w:lineRule="auto"/>
        <w:ind w:left="360" w:hanging="360"/>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 xml:space="preserve"> 5.</w:t>
      </w:r>
      <w:r w:rsidRPr="00F36A79">
        <w:rPr>
          <w:rFonts w:ascii="Times New Roman" w:eastAsia="Times New Roman" w:hAnsi="Times New Roman" w:cs="Times New Roman"/>
          <w:b/>
          <w:sz w:val="24"/>
          <w:szCs w:val="24"/>
          <w:lang w:eastAsia="lt-LT"/>
        </w:rPr>
        <w:tab/>
        <w:t>Pasiektų rezultatų vykdant užduotis įsivertinimas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F36A79" w:rsidRPr="00F36A79" w:rsidTr="00424330">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Pažymimas atitinkamas langelis</w:t>
            </w:r>
          </w:p>
        </w:tc>
      </w:tr>
      <w:tr w:rsidR="00F36A79" w:rsidRPr="00F36A79" w:rsidTr="00424330">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lang w:eastAsia="lt-LT"/>
              </w:rPr>
            </w:pPr>
            <w:r w:rsidRPr="00F36A79">
              <w:rPr>
                <w:rFonts w:ascii="Times New Roman" w:eastAsia="Times New Roman" w:hAnsi="Times New Roman" w:cs="Times New Roman"/>
                <w:sz w:val="24"/>
                <w:lang w:eastAsia="lt-LT"/>
              </w:rPr>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ind w:right="340"/>
              <w:jc w:val="right"/>
              <w:textAlignment w:val="baseline"/>
              <w:rPr>
                <w:rFonts w:ascii="Times New Roman" w:eastAsia="Times New Roman" w:hAnsi="Times New Roman" w:cs="Times New Roman"/>
                <w:sz w:val="24"/>
                <w:lang w:eastAsia="lt-LT"/>
              </w:rPr>
            </w:pPr>
            <w:r w:rsidRPr="00F36A79">
              <w:rPr>
                <w:rFonts w:ascii="Times New Roman" w:eastAsia="Times New Roman" w:hAnsi="Times New Roman" w:cs="Times New Roman"/>
                <w:sz w:val="24"/>
                <w:lang w:eastAsia="lt-LT"/>
              </w:rPr>
              <w:t xml:space="preserve">Labai gerai </w:t>
            </w:r>
            <w:r w:rsidRPr="00F36A79">
              <w:rPr>
                <w:rFonts w:ascii="Segoe UI Symbol" w:eastAsia="MS Gothic" w:hAnsi="Segoe UI Symbol" w:cs="Segoe UI Symbol"/>
                <w:sz w:val="24"/>
                <w:lang w:eastAsia="lt-LT"/>
              </w:rPr>
              <w:t>☒</w:t>
            </w:r>
          </w:p>
        </w:tc>
      </w:tr>
      <w:tr w:rsidR="00F36A79" w:rsidRPr="00F36A79" w:rsidTr="00424330">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lang w:eastAsia="lt-LT"/>
              </w:rPr>
            </w:pPr>
            <w:r w:rsidRPr="00F36A79">
              <w:rPr>
                <w:rFonts w:ascii="Times New Roman" w:eastAsia="Times New Roman" w:hAnsi="Times New Roman" w:cs="Times New Roman"/>
                <w:sz w:val="24"/>
                <w:lang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ind w:right="340"/>
              <w:jc w:val="right"/>
              <w:textAlignment w:val="baseline"/>
              <w:rPr>
                <w:rFonts w:ascii="Times New Roman" w:eastAsia="Times New Roman" w:hAnsi="Times New Roman" w:cs="Times New Roman"/>
                <w:sz w:val="24"/>
                <w:lang w:eastAsia="lt-LT"/>
              </w:rPr>
            </w:pPr>
            <w:r w:rsidRPr="00F36A79">
              <w:rPr>
                <w:rFonts w:ascii="Times New Roman" w:eastAsia="Times New Roman" w:hAnsi="Times New Roman" w:cs="Times New Roman"/>
                <w:sz w:val="24"/>
                <w:lang w:eastAsia="lt-LT"/>
              </w:rPr>
              <w:t xml:space="preserve">Gerai </w:t>
            </w:r>
            <w:r w:rsidRPr="00F36A79">
              <w:rPr>
                <w:rFonts w:ascii="Segoe UI Symbol" w:eastAsia="MS Gothic" w:hAnsi="Segoe UI Symbol" w:cs="Segoe UI Symbol"/>
                <w:sz w:val="24"/>
                <w:lang w:eastAsia="lt-LT"/>
              </w:rPr>
              <w:t>☐</w:t>
            </w:r>
          </w:p>
        </w:tc>
      </w:tr>
      <w:tr w:rsidR="00F36A79" w:rsidRPr="00F36A79" w:rsidTr="00424330">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lang w:eastAsia="lt-LT"/>
              </w:rPr>
            </w:pPr>
            <w:r w:rsidRPr="00F36A79">
              <w:rPr>
                <w:rFonts w:ascii="Times New Roman" w:eastAsia="Times New Roman" w:hAnsi="Times New Roman" w:cs="Times New Roman"/>
                <w:sz w:val="24"/>
                <w:lang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ind w:right="340"/>
              <w:jc w:val="right"/>
              <w:textAlignment w:val="baseline"/>
              <w:rPr>
                <w:rFonts w:ascii="Times New Roman" w:eastAsia="Times New Roman" w:hAnsi="Times New Roman" w:cs="Times New Roman"/>
                <w:sz w:val="24"/>
                <w:lang w:eastAsia="lt-LT"/>
              </w:rPr>
            </w:pPr>
            <w:r w:rsidRPr="00F36A79">
              <w:rPr>
                <w:rFonts w:ascii="Times New Roman" w:eastAsia="Times New Roman" w:hAnsi="Times New Roman" w:cs="Times New Roman"/>
                <w:sz w:val="24"/>
                <w:lang w:eastAsia="lt-LT"/>
              </w:rPr>
              <w:t xml:space="preserve">Patenkinamai </w:t>
            </w:r>
            <w:r w:rsidRPr="00F36A79">
              <w:rPr>
                <w:rFonts w:ascii="Segoe UI Symbol" w:eastAsia="MS Gothic" w:hAnsi="Segoe UI Symbol" w:cs="Segoe UI Symbol"/>
                <w:sz w:val="24"/>
                <w:lang w:eastAsia="lt-LT"/>
              </w:rPr>
              <w:t>☐</w:t>
            </w:r>
          </w:p>
        </w:tc>
      </w:tr>
      <w:tr w:rsidR="00F36A79" w:rsidRPr="00F36A79" w:rsidTr="00424330">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textAlignment w:val="baseline"/>
              <w:rPr>
                <w:rFonts w:ascii="Times New Roman" w:eastAsia="Times New Roman" w:hAnsi="Times New Roman" w:cs="Times New Roman"/>
                <w:sz w:val="24"/>
                <w:lang w:eastAsia="lt-LT"/>
              </w:rPr>
            </w:pPr>
            <w:r w:rsidRPr="00F36A79">
              <w:rPr>
                <w:rFonts w:ascii="Times New Roman" w:eastAsia="Times New Roman" w:hAnsi="Times New Roman" w:cs="Times New Roman"/>
                <w:sz w:val="24"/>
                <w:lang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F36A79" w:rsidRPr="00F36A79" w:rsidRDefault="00F36A79" w:rsidP="00F36A79">
            <w:pPr>
              <w:overflowPunct w:val="0"/>
              <w:spacing w:after="0" w:line="240" w:lineRule="auto"/>
              <w:ind w:right="340"/>
              <w:jc w:val="right"/>
              <w:textAlignment w:val="baseline"/>
              <w:rPr>
                <w:rFonts w:ascii="Times New Roman" w:eastAsia="Times New Roman" w:hAnsi="Times New Roman" w:cs="Times New Roman"/>
                <w:sz w:val="24"/>
                <w:lang w:eastAsia="lt-LT"/>
              </w:rPr>
            </w:pPr>
            <w:r w:rsidRPr="00F36A79">
              <w:rPr>
                <w:rFonts w:ascii="Times New Roman" w:eastAsia="Times New Roman" w:hAnsi="Times New Roman" w:cs="Times New Roman"/>
                <w:sz w:val="24"/>
                <w:lang w:eastAsia="lt-LT"/>
              </w:rPr>
              <w:t xml:space="preserve">Nepatenkinamai </w:t>
            </w:r>
            <w:r w:rsidRPr="00F36A79">
              <w:rPr>
                <w:rFonts w:ascii="Segoe UI Symbol" w:eastAsia="MS Gothic" w:hAnsi="Segoe UI Symbol" w:cs="Segoe UI Symbol"/>
                <w:sz w:val="24"/>
                <w:lang w:eastAsia="lt-LT"/>
              </w:rPr>
              <w:t>☐</w:t>
            </w:r>
          </w:p>
        </w:tc>
      </w:tr>
    </w:tbl>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sz w:val="20"/>
          <w:szCs w:val="20"/>
          <w:lang w:eastAsia="lt-LT"/>
        </w:rPr>
      </w:pPr>
    </w:p>
    <w:p w:rsidR="00F36A79" w:rsidRPr="00F36A79" w:rsidRDefault="00F36A79" w:rsidP="00F36A79">
      <w:pPr>
        <w:tabs>
          <w:tab w:val="left" w:pos="284"/>
        </w:tabs>
        <w:overflowPunct w:val="0"/>
        <w:spacing w:after="0" w:line="240" w:lineRule="auto"/>
        <w:jc w:val="both"/>
        <w:textAlignment w:val="baseline"/>
        <w:rPr>
          <w:rFonts w:ascii="Times New Roman" w:eastAsia="Times New Roman" w:hAnsi="Times New Roman" w:cs="Times New Roman"/>
          <w:b/>
          <w:sz w:val="24"/>
          <w:szCs w:val="24"/>
          <w:lang w:eastAsia="lt-LT"/>
        </w:rPr>
      </w:pPr>
      <w:r w:rsidRPr="00F36A79">
        <w:rPr>
          <w:rFonts w:ascii="Times New Roman" w:eastAsia="Times New Roman" w:hAnsi="Times New Roman" w:cs="Times New Roman"/>
          <w:b/>
          <w:sz w:val="24"/>
          <w:szCs w:val="24"/>
          <w:lang w:eastAsia="lt-LT"/>
        </w:rPr>
        <w:t xml:space="preserve"> 6.</w:t>
      </w:r>
      <w:r w:rsidRPr="00F36A79">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36A79" w:rsidRPr="00F36A79" w:rsidTr="00424330">
        <w:tc>
          <w:tcPr>
            <w:tcW w:w="9385" w:type="dxa"/>
            <w:tcBorders>
              <w:top w:val="single" w:sz="4" w:space="0" w:color="auto"/>
              <w:left w:val="single" w:sz="4" w:space="0" w:color="auto"/>
              <w:bottom w:val="single" w:sz="4" w:space="0" w:color="auto"/>
              <w:right w:val="single" w:sz="4" w:space="0" w:color="auto"/>
            </w:tcBorders>
            <w:hideMark/>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6.1. Švietimo įstaigų partnerystės plėtros kompetenciją.</w:t>
            </w:r>
          </w:p>
        </w:tc>
      </w:tr>
      <w:tr w:rsidR="00F36A79" w:rsidRPr="00F36A79" w:rsidTr="00424330">
        <w:tc>
          <w:tcPr>
            <w:tcW w:w="9385" w:type="dxa"/>
            <w:tcBorders>
              <w:top w:val="single" w:sz="4" w:space="0" w:color="auto"/>
              <w:left w:val="single" w:sz="4" w:space="0" w:color="auto"/>
              <w:bottom w:val="single" w:sz="4" w:space="0" w:color="auto"/>
              <w:right w:val="single" w:sz="4" w:space="0" w:color="auto"/>
            </w:tcBorders>
            <w:hideMark/>
          </w:tcPr>
          <w:p w:rsidR="00F36A79" w:rsidRPr="00F36A79" w:rsidRDefault="00F36A79" w:rsidP="00F36A79">
            <w:pPr>
              <w:overflowPunct w:val="0"/>
              <w:spacing w:after="0" w:line="240" w:lineRule="auto"/>
              <w:jc w:val="both"/>
              <w:textAlignment w:val="baseline"/>
              <w:rPr>
                <w:rFonts w:ascii="Times New Roman" w:eastAsia="Times New Roman" w:hAnsi="Times New Roman" w:cs="Times New Roman"/>
                <w:sz w:val="24"/>
                <w:szCs w:val="24"/>
                <w:lang w:eastAsia="lt-LT"/>
              </w:rPr>
            </w:pPr>
            <w:r w:rsidRPr="00F36A79">
              <w:rPr>
                <w:rFonts w:ascii="Times New Roman" w:eastAsia="Times New Roman" w:hAnsi="Times New Roman" w:cs="Times New Roman"/>
                <w:sz w:val="24"/>
                <w:szCs w:val="24"/>
                <w:lang w:eastAsia="lt-LT"/>
              </w:rPr>
              <w:t xml:space="preserve">6.2. </w:t>
            </w:r>
          </w:p>
        </w:tc>
      </w:tr>
    </w:tbl>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F36A79" w:rsidRPr="00F36A79" w:rsidRDefault="00F36A79" w:rsidP="00F36A79">
      <w:pPr>
        <w:overflowPunct w:val="0"/>
        <w:spacing w:after="0" w:line="240" w:lineRule="auto"/>
        <w:jc w:val="center"/>
        <w:textAlignment w:val="baseline"/>
        <w:rPr>
          <w:rFonts w:ascii="Times New Roman" w:eastAsia="Times New Roman" w:hAnsi="Times New Roman" w:cs="Times New Roman"/>
          <w:b/>
          <w:sz w:val="20"/>
          <w:szCs w:val="20"/>
          <w:lang w:eastAsia="lt-LT"/>
        </w:rPr>
      </w:pPr>
    </w:p>
    <w:p w:rsidR="00F36A79" w:rsidRPr="00F36A79" w:rsidRDefault="00F36A79" w:rsidP="00F36A79">
      <w:pPr>
        <w:tabs>
          <w:tab w:val="left" w:pos="4253"/>
          <w:tab w:val="left" w:pos="6946"/>
        </w:tabs>
        <w:overflowPunct w:val="0"/>
        <w:spacing w:after="0" w:line="240" w:lineRule="auto"/>
        <w:jc w:val="both"/>
        <w:textAlignment w:val="baseline"/>
        <w:rPr>
          <w:rFonts w:ascii="Times New Roman" w:eastAsia="Times New Roman" w:hAnsi="Times New Roman" w:cs="Times New Roman"/>
          <w:sz w:val="20"/>
          <w:szCs w:val="20"/>
          <w:lang w:eastAsia="lt-LT"/>
        </w:rPr>
      </w:pPr>
      <w:r w:rsidRPr="00F36A79">
        <w:rPr>
          <w:rFonts w:ascii="Times New Roman" w:eastAsia="Times New Roman" w:hAnsi="Times New Roman" w:cs="Times New Roman"/>
          <w:sz w:val="24"/>
          <w:szCs w:val="24"/>
          <w:lang w:eastAsia="lt-LT"/>
        </w:rPr>
        <w:t>Direktorė</w:t>
      </w:r>
      <w:r w:rsidRPr="00F36A79">
        <w:rPr>
          <w:rFonts w:ascii="Times New Roman" w:eastAsia="Times New Roman" w:hAnsi="Times New Roman" w:cs="Times New Roman"/>
          <w:sz w:val="24"/>
          <w:szCs w:val="24"/>
          <w:lang w:eastAsia="lt-LT"/>
        </w:rPr>
        <w:tab/>
        <w:t>__________        Aldona Stagniūnienė        20</w:t>
      </w:r>
      <w:r w:rsidR="00334290">
        <w:rPr>
          <w:rFonts w:ascii="Times New Roman" w:eastAsia="Times New Roman" w:hAnsi="Times New Roman" w:cs="Times New Roman"/>
          <w:sz w:val="24"/>
          <w:szCs w:val="24"/>
          <w:lang w:eastAsia="lt-LT"/>
        </w:rPr>
        <w:t>20</w:t>
      </w:r>
      <w:r w:rsidRPr="00F36A79">
        <w:rPr>
          <w:rFonts w:ascii="Times New Roman" w:eastAsia="Times New Roman" w:hAnsi="Times New Roman" w:cs="Times New Roman"/>
          <w:sz w:val="24"/>
          <w:szCs w:val="24"/>
          <w:lang w:eastAsia="lt-LT"/>
        </w:rPr>
        <w:t>-01-20</w:t>
      </w:r>
    </w:p>
    <w:sectPr w:rsidR="00F36A79" w:rsidRPr="00F36A79" w:rsidSect="009A3A89">
      <w:headerReference w:type="even" r:id="rId6"/>
      <w:headerReference w:type="default" r:id="rId7"/>
      <w:footerReference w:type="even" r:id="rId8"/>
      <w:footerReference w:type="default" r:id="rId9"/>
      <w:headerReference w:type="first" r:id="rId10"/>
      <w:footerReference w:type="first" r:id="rId11"/>
      <w:pgSz w:w="11907" w:h="16840" w:code="9"/>
      <w:pgMar w:top="1134" w:right="562" w:bottom="1276"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8C" w:rsidRDefault="00245A8C">
      <w:pPr>
        <w:spacing w:after="0" w:line="240" w:lineRule="auto"/>
      </w:pPr>
      <w:r>
        <w:separator/>
      </w:r>
    </w:p>
  </w:endnote>
  <w:endnote w:type="continuationSeparator" w:id="0">
    <w:p w:rsidR="00245A8C" w:rsidRDefault="0024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FB" w:rsidRDefault="0092694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2956FB" w:rsidRDefault="00245A8C">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FB" w:rsidRDefault="00245A8C">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FB" w:rsidRDefault="00245A8C">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8C" w:rsidRDefault="00245A8C">
      <w:pPr>
        <w:spacing w:after="0" w:line="240" w:lineRule="auto"/>
      </w:pPr>
      <w:r>
        <w:separator/>
      </w:r>
    </w:p>
  </w:footnote>
  <w:footnote w:type="continuationSeparator" w:id="0">
    <w:p w:rsidR="00245A8C" w:rsidRDefault="0024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FB" w:rsidRDefault="00245A8C">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FB" w:rsidRDefault="00926948">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137AC5" w:rsidRPr="00137AC5">
      <w:rPr>
        <w:rFonts w:ascii="HelveticaLT" w:hAnsi="HelveticaLT"/>
        <w:noProof/>
        <w:sz w:val="20"/>
      </w:rPr>
      <w:t>2</w:t>
    </w:r>
    <w:r>
      <w:rPr>
        <w:rFonts w:ascii="HelveticaLT" w:hAnsi="HelveticaLT"/>
        <w:sz w:val="20"/>
        <w:lang w:val="en-GB"/>
      </w:rPr>
      <w:fldChar w:fldCharType="end"/>
    </w:r>
  </w:p>
  <w:p w:rsidR="002956FB" w:rsidRDefault="00245A8C">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FB" w:rsidRDefault="00245A8C">
    <w:pPr>
      <w:pStyle w:val="Header"/>
      <w:jc w:val="center"/>
    </w:pPr>
  </w:p>
  <w:p w:rsidR="002956FB" w:rsidRDefault="00245A8C">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79"/>
    <w:rsid w:val="00075B79"/>
    <w:rsid w:val="00137AC5"/>
    <w:rsid w:val="00245A8C"/>
    <w:rsid w:val="00326B8D"/>
    <w:rsid w:val="00334290"/>
    <w:rsid w:val="00380983"/>
    <w:rsid w:val="00603456"/>
    <w:rsid w:val="006F2E56"/>
    <w:rsid w:val="00926948"/>
    <w:rsid w:val="00D047A3"/>
    <w:rsid w:val="00F36A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FF39-A743-4CE8-95BF-F919796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A7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F36A79"/>
  </w:style>
  <w:style w:type="paragraph" w:styleId="BalloonText">
    <w:name w:val="Balloon Text"/>
    <w:basedOn w:val="Normal"/>
    <w:link w:val="BalloonTextChar"/>
    <w:uiPriority w:val="99"/>
    <w:semiHidden/>
    <w:unhideWhenUsed/>
    <w:rsid w:val="00334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11439</Words>
  <Characters>6521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2020-01-28T11:14:00Z</cp:lastPrinted>
  <dcterms:created xsi:type="dcterms:W3CDTF">2020-01-28T12:03:00Z</dcterms:created>
  <dcterms:modified xsi:type="dcterms:W3CDTF">2020-01-28T12:03:00Z</dcterms:modified>
</cp:coreProperties>
</file>