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72" w:rsidRDefault="00057572">
      <w:r>
        <w:t xml:space="preserve">Vadovaujantis 2021 m. gegužės 3 d. Lietuvos Respublikos švietimo, mokslo ir sporto ministro įsakymo nr. V-688 „Dėl 2021-2022 ir 2022-2023 mokslo metų pradinio, pagrindinio ir vidurinio ugdymo programų bendrųjų ugdymo planų patvirtinimo“ </w:t>
      </w:r>
      <w:r w:rsidR="00BB17E3">
        <w:t xml:space="preserve"> </w:t>
      </w:r>
      <w:r>
        <w:t xml:space="preserve">8 punktu „Ugdymo organizavimas 2021–2022 mokslo metais“, 8.3. mokiniams skiriamos atostogos: </w:t>
      </w:r>
    </w:p>
    <w:p w:rsidR="00057572" w:rsidRDefault="00057572">
      <w:r>
        <w:t>Rudens atostogos 2021 m. lapkričio 3 d. – lapkričio 5 d.</w:t>
      </w:r>
    </w:p>
    <w:p w:rsidR="00057572" w:rsidRDefault="00057572">
      <w:r>
        <w:t xml:space="preserve"> Žiemos (Kalėdų) atostogos 2021 m. gruodžio 27 d. – 2022 m. sausio 7 d. </w:t>
      </w:r>
    </w:p>
    <w:p w:rsidR="00057572" w:rsidRDefault="00057572">
      <w:r>
        <w:t>Žiemos atostogos 2022 m. vasario 14 d. – vasario 18 d.</w:t>
      </w:r>
    </w:p>
    <w:p w:rsidR="00DC2632" w:rsidRDefault="00057572">
      <w:r>
        <w:t xml:space="preserve"> Pavasario (Velykų) atostogos 2022 m. balandžio 19 d. – balandžio 22 d.</w:t>
      </w:r>
    </w:p>
    <w:sectPr w:rsidR="00DC2632" w:rsidSect="00344E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1296"/>
  <w:hyphenationZone w:val="396"/>
  <w:characterSpacingControl w:val="doNotCompress"/>
  <w:compat/>
  <w:rsids>
    <w:rsidRoot w:val="00057572"/>
    <w:rsid w:val="00057572"/>
    <w:rsid w:val="000F74C1"/>
    <w:rsid w:val="00126F40"/>
    <w:rsid w:val="00146728"/>
    <w:rsid w:val="0034349B"/>
    <w:rsid w:val="00344E38"/>
    <w:rsid w:val="004F0DBF"/>
    <w:rsid w:val="005D42DA"/>
    <w:rsid w:val="00BB17E3"/>
    <w:rsid w:val="00BC11DA"/>
    <w:rsid w:val="00C0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0DB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Jėga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2022-03-09T06:35:00Z</dcterms:created>
  <dcterms:modified xsi:type="dcterms:W3CDTF">2022-03-14T07:58:00Z</dcterms:modified>
</cp:coreProperties>
</file>