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A3E3A" w14:textId="77777777" w:rsidR="00CF4E29" w:rsidRPr="00CF4E29" w:rsidRDefault="00CF4E29" w:rsidP="00CF4E29">
      <w:pPr>
        <w:tabs>
          <w:tab w:val="left" w:pos="14656"/>
        </w:tabs>
        <w:spacing w:after="0" w:line="240" w:lineRule="auto"/>
        <w:jc w:val="center"/>
        <w:rPr>
          <w:rFonts w:ascii="Times New Roman" w:eastAsia="Times New Roman" w:hAnsi="Times New Roman" w:cs="Times New Roman"/>
          <w:b/>
          <w:sz w:val="24"/>
          <w:szCs w:val="24"/>
          <w:lang w:eastAsia="lt-LT"/>
        </w:rPr>
      </w:pPr>
      <w:r w:rsidRPr="00CF4E29">
        <w:rPr>
          <w:rFonts w:ascii="Times New Roman" w:eastAsia="Times New Roman" w:hAnsi="Times New Roman" w:cs="Times New Roman"/>
          <w:b/>
          <w:sz w:val="24"/>
          <w:szCs w:val="24"/>
          <w:lang w:eastAsia="lt-LT"/>
        </w:rPr>
        <w:t>MARIJAMPOLĖS VAIKŲ LOPŠELIS-DARŽELIS „ŠYPSENĖLĖ“</w:t>
      </w:r>
    </w:p>
    <w:p w14:paraId="4F221D59" w14:textId="77777777" w:rsidR="00CF4E29" w:rsidRPr="00CF4E29" w:rsidRDefault="00CF4E29" w:rsidP="00CF4E29">
      <w:pPr>
        <w:tabs>
          <w:tab w:val="left" w:pos="14656"/>
        </w:tabs>
        <w:spacing w:after="0" w:line="240" w:lineRule="auto"/>
        <w:jc w:val="center"/>
        <w:rPr>
          <w:rFonts w:ascii="Times New Roman" w:eastAsia="Times New Roman" w:hAnsi="Times New Roman" w:cs="Times New Roman"/>
          <w:b/>
          <w:sz w:val="24"/>
          <w:szCs w:val="24"/>
          <w:lang w:eastAsia="lt-LT"/>
        </w:rPr>
      </w:pPr>
    </w:p>
    <w:p w14:paraId="6ACCB6D9" w14:textId="308C94EA" w:rsidR="00CF4E29" w:rsidRPr="00CF4E29" w:rsidRDefault="00CF4E29" w:rsidP="00CF4E29">
      <w:pPr>
        <w:tabs>
          <w:tab w:val="left" w:pos="14656"/>
        </w:tabs>
        <w:spacing w:after="0" w:line="240" w:lineRule="auto"/>
        <w:jc w:val="center"/>
        <w:rPr>
          <w:rFonts w:ascii="Times New Roman" w:eastAsia="Times New Roman" w:hAnsi="Times New Roman" w:cs="Times New Roman"/>
          <w:b/>
          <w:sz w:val="24"/>
          <w:szCs w:val="24"/>
          <w:lang w:eastAsia="lt-LT"/>
        </w:rPr>
      </w:pPr>
      <w:r w:rsidRPr="00CF4E29">
        <w:rPr>
          <w:rFonts w:ascii="Times New Roman" w:eastAsia="Times New Roman" w:hAnsi="Times New Roman" w:cs="Times New Roman"/>
          <w:b/>
          <w:sz w:val="24"/>
          <w:szCs w:val="24"/>
          <w:lang w:eastAsia="lt-LT"/>
        </w:rPr>
        <w:t xml:space="preserve">DIREKTORĖS </w:t>
      </w:r>
      <w:r w:rsidR="00505E1A">
        <w:rPr>
          <w:rFonts w:ascii="Times New Roman" w:eastAsia="Times New Roman" w:hAnsi="Times New Roman" w:cs="Times New Roman"/>
          <w:b/>
          <w:sz w:val="24"/>
          <w:szCs w:val="24"/>
          <w:lang w:eastAsia="lt-LT"/>
        </w:rPr>
        <w:t>VALENTINOS PRANCKEVIČIENĖS</w:t>
      </w:r>
    </w:p>
    <w:p w14:paraId="4A8F82AA" w14:textId="6FFC258B" w:rsidR="00CF4E29" w:rsidRPr="00CF4E29" w:rsidRDefault="00CF4E29" w:rsidP="00CF4E29">
      <w:pPr>
        <w:spacing w:after="0" w:line="240" w:lineRule="auto"/>
        <w:jc w:val="center"/>
        <w:rPr>
          <w:rFonts w:ascii="Times New Roman" w:eastAsia="Times New Roman" w:hAnsi="Times New Roman" w:cs="Times New Roman"/>
          <w:b/>
          <w:sz w:val="24"/>
          <w:szCs w:val="24"/>
          <w:lang w:eastAsia="lt-LT"/>
        </w:rPr>
      </w:pPr>
      <w:r w:rsidRPr="00CF4E29">
        <w:rPr>
          <w:rFonts w:ascii="Times New Roman" w:eastAsia="Times New Roman" w:hAnsi="Times New Roman" w:cs="Times New Roman"/>
          <w:b/>
          <w:sz w:val="24"/>
          <w:szCs w:val="24"/>
          <w:lang w:eastAsia="lt-LT"/>
        </w:rPr>
        <w:t>202</w:t>
      </w:r>
      <w:r w:rsidR="00497460">
        <w:rPr>
          <w:rFonts w:ascii="Times New Roman" w:eastAsia="Times New Roman" w:hAnsi="Times New Roman" w:cs="Times New Roman"/>
          <w:b/>
          <w:sz w:val="24"/>
          <w:szCs w:val="24"/>
          <w:lang w:eastAsia="lt-LT"/>
        </w:rPr>
        <w:t xml:space="preserve">2 </w:t>
      </w:r>
      <w:r w:rsidRPr="00CF4E29">
        <w:rPr>
          <w:rFonts w:ascii="Times New Roman" w:eastAsia="Times New Roman" w:hAnsi="Times New Roman" w:cs="Times New Roman"/>
          <w:b/>
          <w:sz w:val="24"/>
          <w:szCs w:val="24"/>
          <w:lang w:eastAsia="lt-LT"/>
        </w:rPr>
        <w:t>METŲ VEIKLOS ATASKAITA</w:t>
      </w:r>
    </w:p>
    <w:p w14:paraId="7E9499E2" w14:textId="77777777" w:rsidR="00CF4E29" w:rsidRPr="00CF4E29" w:rsidRDefault="00CF4E29" w:rsidP="00CF4E29">
      <w:pPr>
        <w:spacing w:after="0" w:line="240" w:lineRule="auto"/>
        <w:jc w:val="center"/>
        <w:rPr>
          <w:rFonts w:ascii="Times New Roman" w:eastAsia="Times New Roman" w:hAnsi="Times New Roman" w:cs="Times New Roman"/>
          <w:sz w:val="24"/>
          <w:szCs w:val="24"/>
          <w:lang w:eastAsia="lt-LT"/>
        </w:rPr>
      </w:pPr>
    </w:p>
    <w:p w14:paraId="25E0630C" w14:textId="247936E8" w:rsidR="00CF4E29" w:rsidRPr="00CF4E29" w:rsidRDefault="00CF4E29" w:rsidP="00CF4E29">
      <w:pPr>
        <w:spacing w:after="0" w:line="240" w:lineRule="auto"/>
        <w:jc w:val="center"/>
        <w:rPr>
          <w:rFonts w:ascii="Times New Roman" w:eastAsia="Times New Roman" w:hAnsi="Times New Roman" w:cs="Times New Roman"/>
          <w:sz w:val="24"/>
          <w:szCs w:val="24"/>
          <w:lang w:eastAsia="lt-LT"/>
        </w:rPr>
      </w:pPr>
      <w:r w:rsidRPr="00383BAC">
        <w:rPr>
          <w:rFonts w:ascii="Times New Roman" w:eastAsia="Times New Roman" w:hAnsi="Times New Roman" w:cs="Times New Roman"/>
          <w:color w:val="FF0000"/>
          <w:sz w:val="24"/>
          <w:szCs w:val="24"/>
          <w:lang w:eastAsia="lt-LT"/>
        </w:rPr>
        <w:t>_</w:t>
      </w:r>
      <w:r w:rsidRPr="00807B50">
        <w:rPr>
          <w:rFonts w:ascii="Times New Roman" w:eastAsia="Times New Roman" w:hAnsi="Times New Roman" w:cs="Times New Roman"/>
          <w:sz w:val="24"/>
          <w:szCs w:val="24"/>
          <w:u w:val="single"/>
          <w:lang w:eastAsia="lt-LT"/>
        </w:rPr>
        <w:t>202</w:t>
      </w:r>
      <w:r w:rsidR="00D76211">
        <w:rPr>
          <w:rFonts w:ascii="Times New Roman" w:eastAsia="Times New Roman" w:hAnsi="Times New Roman" w:cs="Times New Roman"/>
          <w:sz w:val="24"/>
          <w:szCs w:val="24"/>
          <w:u w:val="single"/>
          <w:lang w:eastAsia="lt-LT"/>
        </w:rPr>
        <w:t>3</w:t>
      </w:r>
      <w:r w:rsidRPr="00807B50">
        <w:rPr>
          <w:rFonts w:ascii="Times New Roman" w:eastAsia="Times New Roman" w:hAnsi="Times New Roman" w:cs="Times New Roman"/>
          <w:sz w:val="24"/>
          <w:szCs w:val="24"/>
          <w:u w:val="single"/>
          <w:lang w:eastAsia="lt-LT"/>
        </w:rPr>
        <w:t>-01-</w:t>
      </w:r>
      <w:r w:rsidR="00807B50">
        <w:rPr>
          <w:rFonts w:ascii="Times New Roman" w:eastAsia="Times New Roman" w:hAnsi="Times New Roman" w:cs="Times New Roman"/>
          <w:sz w:val="24"/>
          <w:szCs w:val="24"/>
          <w:u w:val="single"/>
          <w:lang w:eastAsia="lt-LT"/>
        </w:rPr>
        <w:t>20</w:t>
      </w:r>
      <w:r w:rsidRPr="00807B50">
        <w:rPr>
          <w:rFonts w:ascii="Times New Roman" w:eastAsia="Times New Roman" w:hAnsi="Times New Roman" w:cs="Times New Roman"/>
          <w:sz w:val="24"/>
          <w:szCs w:val="24"/>
          <w:lang w:eastAsia="lt-LT"/>
        </w:rPr>
        <w:t xml:space="preserve">__ </w:t>
      </w:r>
      <w:r w:rsidRPr="00CF4E29">
        <w:rPr>
          <w:rFonts w:ascii="Times New Roman" w:eastAsia="Times New Roman" w:hAnsi="Times New Roman" w:cs="Times New Roman"/>
          <w:sz w:val="24"/>
          <w:szCs w:val="24"/>
          <w:lang w:eastAsia="lt-LT"/>
        </w:rPr>
        <w:t>Nr. _</w:t>
      </w:r>
      <w:r w:rsidRPr="00CF4E29">
        <w:rPr>
          <w:rFonts w:ascii="Times New Roman" w:eastAsia="Times New Roman" w:hAnsi="Times New Roman" w:cs="Times New Roman"/>
          <w:sz w:val="24"/>
          <w:szCs w:val="24"/>
          <w:u w:val="single"/>
          <w:lang w:eastAsia="lt-LT"/>
        </w:rPr>
        <w:t>BD-</w:t>
      </w:r>
      <w:r w:rsidRPr="00CF4E29">
        <w:rPr>
          <w:rFonts w:ascii="Times New Roman" w:eastAsia="Times New Roman" w:hAnsi="Times New Roman" w:cs="Times New Roman"/>
          <w:sz w:val="24"/>
          <w:szCs w:val="24"/>
          <w:lang w:eastAsia="lt-LT"/>
        </w:rPr>
        <w:t xml:space="preserve">____ </w:t>
      </w:r>
    </w:p>
    <w:p w14:paraId="2C448539" w14:textId="77777777" w:rsidR="00CF4E29" w:rsidRPr="00CF4E29" w:rsidRDefault="00CF4E29" w:rsidP="00CF4E29">
      <w:pPr>
        <w:tabs>
          <w:tab w:val="left" w:pos="3828"/>
        </w:tabs>
        <w:spacing w:after="0" w:line="240" w:lineRule="auto"/>
        <w:jc w:val="center"/>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Marijampolė</w:t>
      </w:r>
    </w:p>
    <w:p w14:paraId="2FCB43E8" w14:textId="77777777" w:rsidR="00CF4E29" w:rsidRPr="00CF4E29" w:rsidRDefault="00CF4E29" w:rsidP="00CF4E29">
      <w:pPr>
        <w:spacing w:after="0" w:line="240" w:lineRule="auto"/>
        <w:rPr>
          <w:rFonts w:ascii="Times New Roman" w:eastAsia="Times New Roman" w:hAnsi="Times New Roman" w:cs="Times New Roman"/>
          <w:sz w:val="24"/>
          <w:szCs w:val="20"/>
          <w:lang w:eastAsia="lt-LT"/>
        </w:rPr>
      </w:pPr>
    </w:p>
    <w:p w14:paraId="23F8E4B7" w14:textId="77777777" w:rsidR="00CF4E29" w:rsidRPr="00CF4E29" w:rsidRDefault="00CF4E29" w:rsidP="00CF4E29">
      <w:pPr>
        <w:spacing w:after="0" w:line="240" w:lineRule="auto"/>
        <w:jc w:val="center"/>
        <w:rPr>
          <w:rFonts w:ascii="Times New Roman" w:eastAsia="Times New Roman" w:hAnsi="Times New Roman" w:cs="Times New Roman"/>
          <w:b/>
          <w:sz w:val="24"/>
          <w:szCs w:val="24"/>
          <w:lang w:eastAsia="lt-LT"/>
        </w:rPr>
      </w:pPr>
      <w:r w:rsidRPr="00CF4E29">
        <w:rPr>
          <w:rFonts w:ascii="Times New Roman" w:eastAsia="Times New Roman" w:hAnsi="Times New Roman" w:cs="Times New Roman"/>
          <w:b/>
          <w:sz w:val="24"/>
          <w:szCs w:val="24"/>
          <w:lang w:eastAsia="lt-LT"/>
        </w:rPr>
        <w:t>I SKYRIUS</w:t>
      </w:r>
    </w:p>
    <w:p w14:paraId="1E6AF442" w14:textId="77777777" w:rsidR="00CF4E29" w:rsidRPr="00CF4E29" w:rsidRDefault="00CF4E29" w:rsidP="00CF4E29">
      <w:pPr>
        <w:spacing w:after="0" w:line="240" w:lineRule="auto"/>
        <w:jc w:val="center"/>
        <w:rPr>
          <w:rFonts w:ascii="Times New Roman" w:eastAsia="Times New Roman" w:hAnsi="Times New Roman" w:cs="Times New Roman"/>
          <w:b/>
          <w:sz w:val="24"/>
          <w:szCs w:val="24"/>
          <w:lang w:eastAsia="lt-LT"/>
        </w:rPr>
      </w:pPr>
      <w:r w:rsidRPr="00CF4E29">
        <w:rPr>
          <w:rFonts w:ascii="Times New Roman" w:eastAsia="Times New Roman" w:hAnsi="Times New Roman" w:cs="Times New Roman"/>
          <w:b/>
          <w:sz w:val="24"/>
          <w:szCs w:val="24"/>
          <w:lang w:eastAsia="lt-LT"/>
        </w:rPr>
        <w:t>STRATEGINIO PLANO IR METINIO VEIKLOS PLANO ĮGYVENDINIMAS</w:t>
      </w:r>
    </w:p>
    <w:p w14:paraId="08294F2A" w14:textId="77777777" w:rsidR="00CF4E29" w:rsidRPr="00CF4E29" w:rsidRDefault="00CF4E29" w:rsidP="00CF4E29">
      <w:pPr>
        <w:spacing w:after="0" w:line="240" w:lineRule="auto"/>
        <w:jc w:val="center"/>
        <w:rPr>
          <w:rFonts w:ascii="Times New Roman" w:eastAsia="Times New Roman" w:hAnsi="Times New Roman" w:cs="Times New Roman"/>
          <w:b/>
          <w:sz w:val="24"/>
          <w:szCs w:val="20"/>
          <w:lang w:eastAsia="lt-LT"/>
        </w:rPr>
      </w:pPr>
    </w:p>
    <w:tbl>
      <w:tblPr>
        <w:tblStyle w:val="TableGrid"/>
        <w:tblW w:w="0" w:type="auto"/>
        <w:tblInd w:w="-147" w:type="dxa"/>
        <w:tblLook w:val="04A0" w:firstRow="1" w:lastRow="0" w:firstColumn="1" w:lastColumn="0" w:noHBand="0" w:noVBand="1"/>
      </w:tblPr>
      <w:tblGrid>
        <w:gridCol w:w="9775"/>
      </w:tblGrid>
      <w:tr w:rsidR="00CF4E29" w:rsidRPr="00024CA7" w14:paraId="71D6B529" w14:textId="77777777" w:rsidTr="00E51478">
        <w:tc>
          <w:tcPr>
            <w:tcW w:w="9842" w:type="dxa"/>
          </w:tcPr>
          <w:p w14:paraId="33CEA0CD" w14:textId="2DF3BC01" w:rsidR="00CF4E29" w:rsidRDefault="00CF4E29" w:rsidP="00CF4E29">
            <w:pPr>
              <w:ind w:firstLine="314"/>
              <w:jc w:val="both"/>
              <w:rPr>
                <w:rFonts w:ascii="Times New Roman" w:eastAsia="Calibri" w:hAnsi="Times New Roman" w:cs="Times New Roman"/>
                <w:sz w:val="24"/>
                <w:szCs w:val="24"/>
              </w:rPr>
            </w:pPr>
            <w:r w:rsidRPr="00024CA7">
              <w:rPr>
                <w:rFonts w:ascii="Times New Roman" w:eastAsia="Calibri" w:hAnsi="Times New Roman" w:cs="Times New Roman"/>
                <w:sz w:val="24"/>
                <w:szCs w:val="24"/>
              </w:rPr>
              <w:t xml:space="preserve">Marijampolės vaikų lopšelis-darželis "Šypsenėlė" – atvira pokyčiams ikimokyklinio ugdymo mokykla, turinti ryškią </w:t>
            </w:r>
            <w:r w:rsidRPr="00024CA7">
              <w:rPr>
                <w:rFonts w:ascii="Times New Roman" w:eastAsia="Calibri" w:hAnsi="Times New Roman" w:cs="Times New Roman"/>
                <w:iCs/>
                <w:sz w:val="24"/>
                <w:szCs w:val="24"/>
              </w:rPr>
              <w:t xml:space="preserve">estetinio-meninio </w:t>
            </w:r>
            <w:r w:rsidRPr="00024CA7">
              <w:rPr>
                <w:rFonts w:ascii="Times New Roman" w:eastAsia="Calibri" w:hAnsi="Times New Roman" w:cs="Times New Roman"/>
                <w:sz w:val="24"/>
                <w:szCs w:val="24"/>
              </w:rPr>
              <w:t>ugdymo</w:t>
            </w:r>
            <w:r w:rsidRPr="00024CA7">
              <w:rPr>
                <w:rFonts w:ascii="Times New Roman" w:eastAsia="Calibri" w:hAnsi="Times New Roman" w:cs="Times New Roman"/>
                <w:iCs/>
                <w:sz w:val="24"/>
                <w:szCs w:val="24"/>
              </w:rPr>
              <w:t xml:space="preserve"> kryptį, puoselėjanti gamtos, ekologinio švietimo</w:t>
            </w:r>
            <w:r w:rsidR="009C498F">
              <w:rPr>
                <w:rFonts w:ascii="Times New Roman" w:eastAsia="Calibri" w:hAnsi="Times New Roman" w:cs="Times New Roman"/>
                <w:iCs/>
                <w:sz w:val="24"/>
                <w:szCs w:val="24"/>
              </w:rPr>
              <w:t xml:space="preserve"> </w:t>
            </w:r>
            <w:r w:rsidRPr="00024CA7">
              <w:rPr>
                <w:rFonts w:ascii="Times New Roman" w:eastAsia="Calibri" w:hAnsi="Times New Roman" w:cs="Times New Roman"/>
                <w:iCs/>
                <w:sz w:val="24"/>
                <w:szCs w:val="24"/>
              </w:rPr>
              <w:t xml:space="preserve"> ir kultūros</w:t>
            </w:r>
            <w:r w:rsidRPr="00024CA7">
              <w:rPr>
                <w:rFonts w:ascii="Times New Roman" w:eastAsia="Calibri" w:hAnsi="Times New Roman" w:cs="Times New Roman"/>
                <w:sz w:val="24"/>
                <w:szCs w:val="24"/>
              </w:rPr>
              <w:t xml:space="preserve"> </w:t>
            </w:r>
            <w:r w:rsidR="009C498F">
              <w:rPr>
                <w:rFonts w:ascii="Times New Roman" w:eastAsia="Calibri" w:hAnsi="Times New Roman" w:cs="Times New Roman"/>
                <w:sz w:val="24"/>
                <w:szCs w:val="24"/>
              </w:rPr>
              <w:t xml:space="preserve">puoselėjimo </w:t>
            </w:r>
            <w:r w:rsidR="00505E1A">
              <w:rPr>
                <w:rFonts w:ascii="Times New Roman" w:eastAsia="Calibri" w:hAnsi="Times New Roman" w:cs="Times New Roman"/>
                <w:sz w:val="24"/>
                <w:szCs w:val="24"/>
              </w:rPr>
              <w:t>krypti</w:t>
            </w:r>
            <w:r w:rsidR="009C498F">
              <w:rPr>
                <w:rFonts w:ascii="Times New Roman" w:eastAsia="Calibri" w:hAnsi="Times New Roman" w:cs="Times New Roman"/>
                <w:sz w:val="24"/>
                <w:szCs w:val="24"/>
              </w:rPr>
              <w:t>s</w:t>
            </w:r>
            <w:r w:rsidRPr="00024CA7">
              <w:rPr>
                <w:rFonts w:ascii="Times New Roman" w:eastAsia="Calibri" w:hAnsi="Times New Roman" w:cs="Times New Roman"/>
                <w:sz w:val="24"/>
                <w:szCs w:val="24"/>
              </w:rPr>
              <w:t>, teikianti ikimokyklinio ir priešmokyklini</w:t>
            </w:r>
            <w:r w:rsidRPr="00024CA7">
              <w:rPr>
                <w:rFonts w:ascii="Times New Roman" w:eastAsia="Times New Roman" w:hAnsi="Times New Roman" w:cs="Times New Roman"/>
                <w:sz w:val="24"/>
                <w:szCs w:val="24"/>
              </w:rPr>
              <w:t xml:space="preserve">o ugdymo paslaugas vaikams nuo </w:t>
            </w:r>
            <w:r w:rsidR="00505E1A">
              <w:rPr>
                <w:rFonts w:ascii="Times New Roman" w:eastAsia="Times New Roman" w:hAnsi="Times New Roman" w:cs="Times New Roman"/>
                <w:sz w:val="24"/>
                <w:szCs w:val="24"/>
              </w:rPr>
              <w:t>2</w:t>
            </w:r>
            <w:r w:rsidRPr="00024CA7">
              <w:rPr>
                <w:rFonts w:ascii="Times New Roman" w:eastAsia="Calibri" w:hAnsi="Times New Roman" w:cs="Times New Roman"/>
                <w:sz w:val="24"/>
                <w:szCs w:val="24"/>
              </w:rPr>
              <w:t xml:space="preserve"> iki 7 metų.</w:t>
            </w:r>
          </w:p>
          <w:p w14:paraId="18C22E22" w14:textId="77777777" w:rsidR="00C431BD" w:rsidRPr="00024CA7" w:rsidRDefault="00C431BD" w:rsidP="00C431BD">
            <w:pPr>
              <w:ind w:firstLine="314"/>
              <w:contextualSpacing/>
              <w:jc w:val="both"/>
              <w:rPr>
                <w:rFonts w:ascii="Times New Roman" w:eastAsia="Times New Roman" w:hAnsi="Times New Roman" w:cs="Times New Roman"/>
                <w:b/>
                <w:sz w:val="24"/>
                <w:szCs w:val="24"/>
              </w:rPr>
            </w:pPr>
            <w:r w:rsidRPr="00024CA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2</w:t>
            </w:r>
            <w:r w:rsidRPr="00024CA7">
              <w:rPr>
                <w:rFonts w:ascii="Times New Roman" w:eastAsia="Times New Roman" w:hAnsi="Times New Roman" w:cs="Times New Roman"/>
                <w:b/>
                <w:sz w:val="24"/>
                <w:szCs w:val="24"/>
              </w:rPr>
              <w:t xml:space="preserve"> m. lopšelio-darželio  veiklos prioritetai, tikslai jų įgyvendinimas ir rezultatai.</w:t>
            </w:r>
          </w:p>
          <w:p w14:paraId="442B4152" w14:textId="77777777" w:rsidR="00A431B2" w:rsidRDefault="00A431B2" w:rsidP="00CF4E29">
            <w:pPr>
              <w:ind w:firstLine="314"/>
              <w:jc w:val="both"/>
              <w:rPr>
                <w:rFonts w:ascii="Times New Roman" w:eastAsia="Times New Roman" w:hAnsi="Times New Roman" w:cs="Times New Roman"/>
                <w:sz w:val="24"/>
                <w:szCs w:val="20"/>
                <w:lang w:eastAsia="lt-LT"/>
              </w:rPr>
            </w:pPr>
            <w:r w:rsidRPr="00024CA7">
              <w:rPr>
                <w:rFonts w:ascii="Times New Roman" w:eastAsia="Times New Roman" w:hAnsi="Times New Roman" w:cs="Times New Roman"/>
                <w:sz w:val="24"/>
                <w:szCs w:val="20"/>
                <w:lang w:eastAsia="lt-LT"/>
              </w:rPr>
              <w:t>Vadybiniai siekiai 202</w:t>
            </w:r>
            <w:r>
              <w:rPr>
                <w:rFonts w:ascii="Times New Roman" w:eastAsia="Times New Roman" w:hAnsi="Times New Roman" w:cs="Times New Roman"/>
                <w:sz w:val="24"/>
                <w:szCs w:val="20"/>
                <w:lang w:eastAsia="lt-LT"/>
              </w:rPr>
              <w:t>2</w:t>
            </w:r>
            <w:r w:rsidRPr="00024CA7">
              <w:rPr>
                <w:rFonts w:ascii="Times New Roman" w:eastAsia="Times New Roman" w:hAnsi="Times New Roman" w:cs="Times New Roman"/>
                <w:sz w:val="24"/>
                <w:szCs w:val="20"/>
                <w:lang w:eastAsia="lt-LT"/>
              </w:rPr>
              <w:t xml:space="preserve"> m. buvo orientuoti į ugdymo kokybės gerinimą, pokyčių valdymą, atnaujinant ir skaitmenizuojant ugdymo turinį, įtraukiojo ugdymo tobulinimą, paramą ir pagalbą vaikui, teikiamų paslaugų prieinamumą ir kokybę, vidaus kontrolės tobulinimą, elektroninių dokumentų rengimą DVS „Kontoroje“, elektroninio dienyno „Mūsų darželis“ įdiegimą ir valdymą, į bendruomenės kompetencijų tobulinimą, patirties sklaidą, partnerišką bendradarbiavimą su respublikos ir savivaldybės švietimo įstaigomis, ekstremalios situacijos ir karantino valdymą įstaigoje.</w:t>
            </w:r>
          </w:p>
          <w:p w14:paraId="2160946E" w14:textId="3A8CBC94" w:rsidR="00C431BD" w:rsidRDefault="00C431BD" w:rsidP="00CF4E29">
            <w:pPr>
              <w:ind w:firstLine="314"/>
              <w:jc w:val="both"/>
              <w:rPr>
                <w:rFonts w:ascii="Times New Roman" w:eastAsia="Calibri" w:hAnsi="Times New Roman" w:cs="Times New Roman"/>
                <w:sz w:val="24"/>
                <w:szCs w:val="24"/>
              </w:rPr>
            </w:pPr>
            <w:r>
              <w:rPr>
                <w:rFonts w:ascii="Times New Roman" w:eastAsia="Calibri" w:hAnsi="Times New Roman" w:cs="Times New Roman"/>
                <w:sz w:val="24"/>
                <w:szCs w:val="24"/>
              </w:rPr>
              <w:t>Per šiuos metus įstaigos veikla buvo orientuota į trijų prioritetų įgyvendinimą</w:t>
            </w:r>
            <w:r w:rsidR="00706590">
              <w:rPr>
                <w:rFonts w:ascii="Times New Roman" w:eastAsia="Calibri" w:hAnsi="Times New Roman" w:cs="Times New Roman"/>
                <w:sz w:val="24"/>
                <w:szCs w:val="24"/>
              </w:rPr>
              <w:t>, kurie dera su Marijampolės savivaldybės švietimui keliamais prioritetais</w:t>
            </w:r>
            <w:r>
              <w:rPr>
                <w:rFonts w:ascii="Times New Roman" w:eastAsia="Calibri" w:hAnsi="Times New Roman" w:cs="Times New Roman"/>
                <w:sz w:val="24"/>
                <w:szCs w:val="24"/>
              </w:rPr>
              <w:t>:</w:t>
            </w:r>
          </w:p>
          <w:p w14:paraId="7BDACAF3" w14:textId="42E78C0A" w:rsidR="00C431BD" w:rsidRPr="00C431BD" w:rsidRDefault="00C431BD" w:rsidP="00505E1A">
            <w:pPr>
              <w:pStyle w:val="ListParagraph"/>
              <w:numPr>
                <w:ilvl w:val="0"/>
                <w:numId w:val="16"/>
              </w:numPr>
              <w:ind w:left="597" w:hanging="283"/>
              <w:jc w:val="both"/>
              <w:rPr>
                <w:rFonts w:eastAsia="Calibri"/>
                <w:szCs w:val="24"/>
              </w:rPr>
            </w:pPr>
            <w:r w:rsidRPr="00C431BD">
              <w:rPr>
                <w:rFonts w:eastAsia="Calibri"/>
                <w:szCs w:val="24"/>
              </w:rPr>
              <w:t>Sudaryti palankias sąlygas ugdymo turinio atnaujinimo diegimui.</w:t>
            </w:r>
          </w:p>
          <w:p w14:paraId="003399AB" w14:textId="1FD91861" w:rsidR="00C431BD" w:rsidRPr="00C431BD" w:rsidRDefault="00C431BD" w:rsidP="00505E1A">
            <w:pPr>
              <w:pStyle w:val="ListParagraph"/>
              <w:numPr>
                <w:ilvl w:val="0"/>
                <w:numId w:val="16"/>
              </w:numPr>
              <w:tabs>
                <w:tab w:val="left" w:pos="567"/>
                <w:tab w:val="left" w:pos="765"/>
              </w:tabs>
              <w:ind w:left="30" w:firstLine="284"/>
              <w:jc w:val="both"/>
              <w:rPr>
                <w:rFonts w:eastAsia="Calibri"/>
                <w:szCs w:val="24"/>
              </w:rPr>
            </w:pPr>
            <w:r w:rsidRPr="00C431BD">
              <w:rPr>
                <w:rFonts w:eastAsia="Calibri"/>
                <w:szCs w:val="24"/>
              </w:rPr>
              <w:t>Stiprinti įtraukųjį ugdymą, atsižvelgiant į vaiko galias, jo galimybes, unikalumą ir vertingumą.</w:t>
            </w:r>
          </w:p>
          <w:p w14:paraId="348A1BFB" w14:textId="1BF33DC0" w:rsidR="00C431BD" w:rsidRPr="00C431BD" w:rsidRDefault="00C431BD" w:rsidP="00505E1A">
            <w:pPr>
              <w:pStyle w:val="ListParagraph"/>
              <w:numPr>
                <w:ilvl w:val="0"/>
                <w:numId w:val="16"/>
              </w:numPr>
              <w:tabs>
                <w:tab w:val="left" w:pos="597"/>
              </w:tabs>
              <w:ind w:left="30" w:firstLine="284"/>
              <w:jc w:val="both"/>
              <w:rPr>
                <w:rFonts w:eastAsia="Calibri"/>
                <w:szCs w:val="24"/>
              </w:rPr>
            </w:pPr>
            <w:r w:rsidRPr="00C431BD">
              <w:rPr>
                <w:rFonts w:eastAsia="Calibri"/>
                <w:szCs w:val="24"/>
              </w:rPr>
              <w:t>Bendruomenės samoni</w:t>
            </w:r>
            <w:r>
              <w:rPr>
                <w:rFonts w:eastAsia="Calibri"/>
                <w:szCs w:val="24"/>
              </w:rPr>
              <w:t>ngumo skatinimas be</w:t>
            </w:r>
            <w:r w:rsidRPr="00C431BD">
              <w:rPr>
                <w:rFonts w:eastAsia="Calibri"/>
                <w:szCs w:val="24"/>
              </w:rPr>
              <w:t>ndraujant ir bendradarbiaujant su šeima ir socialiniais partneriais.</w:t>
            </w:r>
          </w:p>
          <w:p w14:paraId="09706A32" w14:textId="00667762" w:rsidR="00B274E4" w:rsidRPr="00D851F3" w:rsidRDefault="00B274E4" w:rsidP="00D851F3">
            <w:pPr>
              <w:ind w:firstLine="314"/>
              <w:contextualSpacing/>
              <w:jc w:val="both"/>
              <w:rPr>
                <w:rFonts w:ascii="Times New Roman" w:eastAsia="Times New Roman" w:hAnsi="Times New Roman" w:cs="Times New Roman"/>
                <w:bCs/>
                <w:sz w:val="24"/>
                <w:szCs w:val="24"/>
              </w:rPr>
            </w:pPr>
            <w:r w:rsidRPr="00024CA7">
              <w:rPr>
                <w:rFonts w:ascii="Times New Roman" w:eastAsia="Times New Roman" w:hAnsi="Times New Roman" w:cs="Times New Roman"/>
                <w:b/>
                <w:sz w:val="24"/>
                <w:szCs w:val="24"/>
              </w:rPr>
              <w:t xml:space="preserve">Įstaigos strateginis tikslas - </w:t>
            </w:r>
            <w:r w:rsidRPr="00024CA7">
              <w:rPr>
                <w:rFonts w:ascii="Times New Roman" w:eastAsia="Times New Roman" w:hAnsi="Times New Roman" w:cs="Times New Roman"/>
                <w:sz w:val="24"/>
                <w:szCs w:val="24"/>
              </w:rPr>
              <w:t>užtikrinti vaiko socialinį, emocinį, intelektualinį ugdymą, sveikatos stiprinimą ir apsaugą, socialinės paramos ir kitų teikiamų paslaugų kokybę ir prieinamumą šeimai, buvo sėkmingai įgyvendintas ir pasiekta veiklos pokyčių</w:t>
            </w:r>
            <w:r w:rsidRPr="00024CA7">
              <w:rPr>
                <w:rFonts w:ascii="Times New Roman" w:eastAsia="Times New Roman" w:hAnsi="Times New Roman" w:cs="Times New Roman"/>
                <w:b/>
                <w:sz w:val="24"/>
                <w:szCs w:val="24"/>
              </w:rPr>
              <w:t>.</w:t>
            </w:r>
            <w:r w:rsidR="00800294">
              <w:rPr>
                <w:rFonts w:ascii="Times New Roman" w:eastAsia="Times New Roman" w:hAnsi="Times New Roman" w:cs="Times New Roman"/>
                <w:b/>
                <w:sz w:val="24"/>
                <w:szCs w:val="24"/>
              </w:rPr>
              <w:t xml:space="preserve"> </w:t>
            </w:r>
            <w:r w:rsidR="00800294" w:rsidRPr="00D851F3">
              <w:rPr>
                <w:rFonts w:ascii="Times New Roman" w:eastAsia="Times New Roman" w:hAnsi="Times New Roman" w:cs="Times New Roman"/>
                <w:bCs/>
                <w:sz w:val="24"/>
                <w:szCs w:val="24"/>
              </w:rPr>
              <w:t xml:space="preserve">2022 m. </w:t>
            </w:r>
            <w:r w:rsidR="00C431BD" w:rsidRPr="00D851F3">
              <w:rPr>
                <w:rFonts w:ascii="Times New Roman" w:eastAsia="Times New Roman" w:hAnsi="Times New Roman" w:cs="Times New Roman"/>
                <w:bCs/>
                <w:sz w:val="24"/>
                <w:szCs w:val="24"/>
              </w:rPr>
              <w:t>į</w:t>
            </w:r>
            <w:r w:rsidR="00800294" w:rsidRPr="00D851F3">
              <w:rPr>
                <w:rFonts w:ascii="Times New Roman" w:eastAsia="Times New Roman" w:hAnsi="Times New Roman" w:cs="Times New Roman"/>
                <w:bCs/>
                <w:sz w:val="24"/>
                <w:szCs w:val="24"/>
              </w:rPr>
              <w:t>staigos veikla</w:t>
            </w:r>
            <w:r w:rsidR="00C431BD" w:rsidRPr="00D851F3">
              <w:rPr>
                <w:rFonts w:ascii="Times New Roman" w:eastAsia="Times New Roman" w:hAnsi="Times New Roman" w:cs="Times New Roman"/>
                <w:bCs/>
                <w:sz w:val="24"/>
                <w:szCs w:val="24"/>
              </w:rPr>
              <w:t xml:space="preserve"> orgainizuojama pagal tris veiklos programos tikslus.</w:t>
            </w:r>
            <w:r w:rsidR="00D851F3" w:rsidRPr="00024CA7">
              <w:rPr>
                <w:rFonts w:ascii="Times New Roman" w:eastAsia="Times New Roman" w:hAnsi="Times New Roman" w:cs="Times New Roman"/>
                <w:b/>
                <w:sz w:val="24"/>
                <w:szCs w:val="24"/>
              </w:rPr>
              <w:t xml:space="preserve"> </w:t>
            </w:r>
            <w:r w:rsidR="00D851F3" w:rsidRPr="00D851F3">
              <w:rPr>
                <w:rFonts w:ascii="Times New Roman" w:eastAsia="Times New Roman" w:hAnsi="Times New Roman" w:cs="Times New Roman"/>
                <w:bCs/>
                <w:sz w:val="24"/>
                <w:szCs w:val="24"/>
              </w:rPr>
              <w:t>Svarbiausi 2022 m. įstaigos veiklos rezultatai</w:t>
            </w:r>
            <w:r w:rsidR="00D851F3">
              <w:rPr>
                <w:rFonts w:ascii="Times New Roman" w:eastAsia="Times New Roman" w:hAnsi="Times New Roman" w:cs="Times New Roman"/>
                <w:bCs/>
                <w:sz w:val="24"/>
                <w:szCs w:val="24"/>
              </w:rPr>
              <w:t>.</w:t>
            </w:r>
          </w:p>
          <w:p w14:paraId="71BAE714" w14:textId="20817606" w:rsidR="00A245C8" w:rsidRDefault="00D200A1" w:rsidP="00497460">
            <w:pPr>
              <w:ind w:firstLine="314"/>
              <w:contextualSpacing/>
              <w:jc w:val="both"/>
              <w:rPr>
                <w:rFonts w:ascii="Times New Roman" w:hAnsi="Times New Roman" w:cs="Times New Roman"/>
                <w:bCs/>
                <w:sz w:val="24"/>
                <w:szCs w:val="24"/>
                <w:u w:val="single"/>
                <w:lang w:eastAsia="lt-LT"/>
              </w:rPr>
            </w:pPr>
            <w:r w:rsidRPr="00327EC8">
              <w:rPr>
                <w:rFonts w:ascii="Times New Roman" w:hAnsi="Times New Roman" w:cs="Times New Roman"/>
                <w:b/>
                <w:sz w:val="24"/>
                <w:szCs w:val="24"/>
                <w:lang w:eastAsia="lt-LT"/>
              </w:rPr>
              <w:t xml:space="preserve">Tikslas. </w:t>
            </w:r>
            <w:r w:rsidRPr="00327EC8">
              <w:rPr>
                <w:rFonts w:ascii="Times New Roman" w:hAnsi="Times New Roman" w:cs="Times New Roman"/>
                <w:bCs/>
                <w:sz w:val="24"/>
                <w:szCs w:val="24"/>
                <w:u w:val="single"/>
                <w:lang w:eastAsia="lt-LT"/>
              </w:rPr>
              <w:t xml:space="preserve">Teikti vaikui kokybišką ikimokyklinį ir priešmokyklinį ugdymą, </w:t>
            </w:r>
            <w:r w:rsidR="00497460" w:rsidRPr="00327EC8">
              <w:rPr>
                <w:rFonts w:ascii="Times New Roman" w:hAnsi="Times New Roman" w:cs="Times New Roman"/>
                <w:bCs/>
                <w:sz w:val="24"/>
                <w:szCs w:val="24"/>
                <w:u w:val="single"/>
                <w:lang w:eastAsia="lt-LT"/>
              </w:rPr>
              <w:t xml:space="preserve">tinkamai pasiruošiant sėkmingam turinio atnaujinimui PU ir IU grupių ugdomąjame procese, garantuojant socialinį ir psichologinį saugumą. </w:t>
            </w:r>
          </w:p>
          <w:p w14:paraId="2199758F" w14:textId="77777777" w:rsidR="00D851F3" w:rsidRPr="00A431B2" w:rsidRDefault="00D851F3" w:rsidP="00497460">
            <w:pPr>
              <w:ind w:firstLine="314"/>
              <w:contextualSpacing/>
              <w:jc w:val="both"/>
              <w:rPr>
                <w:rFonts w:ascii="Times New Roman" w:hAnsi="Times New Roman" w:cs="Times New Roman"/>
                <w:bCs/>
                <w:sz w:val="24"/>
                <w:szCs w:val="24"/>
                <w:lang w:eastAsia="lt-LT"/>
              </w:rPr>
            </w:pPr>
          </w:p>
          <w:tbl>
            <w:tblPr>
              <w:tblStyle w:val="GridTable5Dark-Accent6"/>
              <w:tblW w:w="0" w:type="auto"/>
              <w:tblLook w:val="04A0" w:firstRow="1" w:lastRow="0" w:firstColumn="1" w:lastColumn="0" w:noHBand="0" w:noVBand="1"/>
            </w:tblPr>
            <w:tblGrid>
              <w:gridCol w:w="940"/>
              <w:gridCol w:w="941"/>
              <w:gridCol w:w="939"/>
              <w:gridCol w:w="1056"/>
              <w:gridCol w:w="1043"/>
              <w:gridCol w:w="990"/>
              <w:gridCol w:w="910"/>
              <w:gridCol w:w="910"/>
              <w:gridCol w:w="910"/>
              <w:gridCol w:w="910"/>
            </w:tblGrid>
            <w:tr w:rsidR="00E42BF6" w14:paraId="6BCC87C5" w14:textId="77777777" w:rsidTr="00166C9B">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40" w:type="dxa"/>
                  <w:vMerge w:val="restart"/>
                </w:tcPr>
                <w:p w14:paraId="4504F481" w14:textId="5A0163D9" w:rsidR="00E42BF6" w:rsidRPr="00166C9B" w:rsidRDefault="00E42BF6" w:rsidP="00E42BF6">
                  <w:pPr>
                    <w:contextualSpacing/>
                    <w:jc w:val="both"/>
                    <w:rPr>
                      <w:rFonts w:ascii="Times New Roman" w:hAnsi="Times New Roman" w:cs="Times New Roman"/>
                      <w:bCs w:val="0"/>
                      <w:color w:val="auto"/>
                      <w:sz w:val="20"/>
                      <w:szCs w:val="20"/>
                      <w:lang w:eastAsia="lt-LT"/>
                    </w:rPr>
                  </w:pPr>
                  <w:r w:rsidRPr="00166C9B">
                    <w:rPr>
                      <w:rFonts w:ascii="Times New Roman" w:hAnsi="Times New Roman" w:cs="Times New Roman"/>
                      <w:bCs w:val="0"/>
                      <w:color w:val="auto"/>
                      <w:sz w:val="20"/>
                      <w:szCs w:val="20"/>
                      <w:lang w:eastAsia="lt-LT"/>
                    </w:rPr>
                    <w:t>Bendras vaikų. skaičius</w:t>
                  </w:r>
                </w:p>
                <w:p w14:paraId="78A015ED" w14:textId="6F44F404" w:rsidR="00E42BF6" w:rsidRPr="00166C9B" w:rsidRDefault="00E42BF6" w:rsidP="00E42BF6">
                  <w:pPr>
                    <w:contextualSpacing/>
                    <w:jc w:val="both"/>
                    <w:rPr>
                      <w:rFonts w:ascii="Times New Roman" w:hAnsi="Times New Roman" w:cs="Times New Roman"/>
                      <w:bCs w:val="0"/>
                      <w:color w:val="auto"/>
                      <w:sz w:val="24"/>
                      <w:szCs w:val="24"/>
                      <w:lang w:val="en-US" w:eastAsia="lt-LT"/>
                    </w:rPr>
                  </w:pPr>
                  <w:r w:rsidRPr="00166C9B">
                    <w:rPr>
                      <w:rFonts w:ascii="Times New Roman" w:hAnsi="Times New Roman" w:cs="Times New Roman"/>
                      <w:bCs w:val="0"/>
                      <w:color w:val="auto"/>
                      <w:sz w:val="20"/>
                      <w:szCs w:val="20"/>
                      <w:lang w:val="en-US" w:eastAsia="lt-LT"/>
                    </w:rPr>
                    <w:t>2022-01-01</w:t>
                  </w:r>
                </w:p>
              </w:tc>
              <w:tc>
                <w:tcPr>
                  <w:tcW w:w="941" w:type="dxa"/>
                  <w:vMerge w:val="restart"/>
                </w:tcPr>
                <w:p w14:paraId="1F82BB1D" w14:textId="77777777" w:rsidR="00E42BF6" w:rsidRPr="00166C9B" w:rsidRDefault="00E42BF6" w:rsidP="00E42BF6">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0"/>
                      <w:szCs w:val="20"/>
                      <w:lang w:eastAsia="lt-LT"/>
                    </w:rPr>
                  </w:pPr>
                  <w:r w:rsidRPr="00166C9B">
                    <w:rPr>
                      <w:rFonts w:ascii="Times New Roman" w:hAnsi="Times New Roman" w:cs="Times New Roman"/>
                      <w:bCs w:val="0"/>
                      <w:color w:val="auto"/>
                      <w:sz w:val="20"/>
                      <w:szCs w:val="20"/>
                      <w:lang w:eastAsia="lt-LT"/>
                    </w:rPr>
                    <w:t>Bendras vaikų. skaičius</w:t>
                  </w:r>
                </w:p>
                <w:p w14:paraId="30762108" w14:textId="3CC85BA4" w:rsidR="00E42BF6" w:rsidRPr="00166C9B" w:rsidRDefault="00E42BF6" w:rsidP="00E42BF6">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u w:val="single"/>
                      <w:lang w:eastAsia="lt-LT"/>
                    </w:rPr>
                  </w:pPr>
                  <w:r w:rsidRPr="00166C9B">
                    <w:rPr>
                      <w:rFonts w:ascii="Times New Roman" w:hAnsi="Times New Roman" w:cs="Times New Roman"/>
                      <w:bCs w:val="0"/>
                      <w:color w:val="auto"/>
                      <w:sz w:val="20"/>
                      <w:szCs w:val="20"/>
                      <w:lang w:val="en-US" w:eastAsia="lt-LT"/>
                    </w:rPr>
                    <w:t>2022-09-01</w:t>
                  </w:r>
                </w:p>
              </w:tc>
              <w:tc>
                <w:tcPr>
                  <w:tcW w:w="939" w:type="dxa"/>
                  <w:vMerge w:val="restart"/>
                </w:tcPr>
                <w:p w14:paraId="6D70718D" w14:textId="377A939A" w:rsidR="00E42BF6" w:rsidRPr="00166C9B" w:rsidRDefault="00E42BF6" w:rsidP="00E42BF6">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0"/>
                      <w:szCs w:val="20"/>
                      <w:lang w:eastAsia="lt-LT"/>
                    </w:rPr>
                  </w:pPr>
                  <w:r w:rsidRPr="00166C9B">
                    <w:rPr>
                      <w:rFonts w:ascii="Times New Roman" w:hAnsi="Times New Roman" w:cs="Times New Roman"/>
                      <w:bCs w:val="0"/>
                      <w:color w:val="auto"/>
                      <w:sz w:val="20"/>
                      <w:szCs w:val="20"/>
                      <w:lang w:eastAsia="lt-LT"/>
                    </w:rPr>
                    <w:t>Grupių skaičius</w:t>
                  </w:r>
                </w:p>
                <w:p w14:paraId="3EDDF42B" w14:textId="0DC1194C" w:rsidR="00E42BF6" w:rsidRPr="00166C9B" w:rsidRDefault="00E42BF6" w:rsidP="00E42BF6">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u w:val="single"/>
                      <w:lang w:eastAsia="lt-LT"/>
                    </w:rPr>
                  </w:pPr>
                  <w:r w:rsidRPr="00166C9B">
                    <w:rPr>
                      <w:rFonts w:ascii="Times New Roman" w:hAnsi="Times New Roman" w:cs="Times New Roman"/>
                      <w:bCs w:val="0"/>
                      <w:color w:val="auto"/>
                      <w:sz w:val="20"/>
                      <w:szCs w:val="20"/>
                      <w:lang w:val="en-US" w:eastAsia="lt-LT"/>
                    </w:rPr>
                    <w:t>2022-01-01</w:t>
                  </w:r>
                </w:p>
              </w:tc>
              <w:tc>
                <w:tcPr>
                  <w:tcW w:w="3089" w:type="dxa"/>
                  <w:gridSpan w:val="3"/>
                </w:tcPr>
                <w:p w14:paraId="4EB369EF" w14:textId="30DE368E" w:rsidR="00E42BF6" w:rsidRPr="00166C9B" w:rsidRDefault="00E42BF6" w:rsidP="00E42BF6">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lang w:eastAsia="lt-LT"/>
                    </w:rPr>
                  </w:pPr>
                  <w:r w:rsidRPr="00166C9B">
                    <w:rPr>
                      <w:rFonts w:ascii="Times New Roman" w:hAnsi="Times New Roman" w:cs="Times New Roman"/>
                      <w:bCs w:val="0"/>
                      <w:color w:val="auto"/>
                      <w:sz w:val="24"/>
                      <w:szCs w:val="24"/>
                      <w:lang w:eastAsia="lt-LT"/>
                    </w:rPr>
                    <w:t>Iš jų:</w:t>
                  </w:r>
                </w:p>
              </w:tc>
              <w:tc>
                <w:tcPr>
                  <w:tcW w:w="3640" w:type="dxa"/>
                  <w:gridSpan w:val="4"/>
                </w:tcPr>
                <w:p w14:paraId="5774C810" w14:textId="3EE0CF2B" w:rsidR="00E42BF6" w:rsidRPr="00166C9B" w:rsidRDefault="00166C9B" w:rsidP="00E42BF6">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lang w:val="en-US" w:eastAsia="lt-LT"/>
                    </w:rPr>
                  </w:pPr>
                  <w:r w:rsidRPr="00166C9B">
                    <w:rPr>
                      <w:rFonts w:ascii="Times New Roman" w:hAnsi="Times New Roman" w:cs="Times New Roman"/>
                      <w:bCs w:val="0"/>
                      <w:color w:val="auto"/>
                      <w:sz w:val="24"/>
                      <w:szCs w:val="24"/>
                      <w:lang w:val="en-US" w:eastAsia="lt-LT"/>
                    </w:rPr>
                    <w:t xml:space="preserve">Vaikų </w:t>
                  </w:r>
                  <w:proofErr w:type="spellStart"/>
                  <w:r w:rsidRPr="00166C9B">
                    <w:rPr>
                      <w:rFonts w:ascii="Times New Roman" w:hAnsi="Times New Roman" w:cs="Times New Roman"/>
                      <w:bCs w:val="0"/>
                      <w:color w:val="auto"/>
                      <w:sz w:val="24"/>
                      <w:szCs w:val="24"/>
                      <w:lang w:val="en-US" w:eastAsia="lt-LT"/>
                    </w:rPr>
                    <w:t>skaičiaus</w:t>
                  </w:r>
                  <w:proofErr w:type="spellEnd"/>
                  <w:r w:rsidRPr="00166C9B">
                    <w:rPr>
                      <w:rFonts w:ascii="Times New Roman" w:hAnsi="Times New Roman" w:cs="Times New Roman"/>
                      <w:bCs w:val="0"/>
                      <w:color w:val="auto"/>
                      <w:sz w:val="24"/>
                      <w:szCs w:val="24"/>
                      <w:lang w:val="en-US" w:eastAsia="lt-LT"/>
                    </w:rPr>
                    <w:t xml:space="preserve"> </w:t>
                  </w:r>
                  <w:proofErr w:type="spellStart"/>
                  <w:r w:rsidRPr="00166C9B">
                    <w:rPr>
                      <w:rFonts w:ascii="Times New Roman" w:hAnsi="Times New Roman" w:cs="Times New Roman"/>
                      <w:bCs w:val="0"/>
                      <w:color w:val="auto"/>
                      <w:sz w:val="24"/>
                      <w:szCs w:val="24"/>
                      <w:lang w:val="en-US" w:eastAsia="lt-LT"/>
                    </w:rPr>
                    <w:t>kaita</w:t>
                  </w:r>
                  <w:proofErr w:type="spellEnd"/>
                </w:p>
                <w:p w14:paraId="0C066139" w14:textId="3D557D75" w:rsidR="00E42BF6" w:rsidRPr="00166C9B" w:rsidRDefault="00E42BF6" w:rsidP="00E42BF6">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lang w:eastAsia="lt-LT"/>
                    </w:rPr>
                  </w:pPr>
                </w:p>
              </w:tc>
            </w:tr>
            <w:tr w:rsidR="00E42BF6" w14:paraId="491ACE85" w14:textId="77777777" w:rsidTr="00166C9B">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940" w:type="dxa"/>
                  <w:vMerge/>
                </w:tcPr>
                <w:p w14:paraId="0FA92D01" w14:textId="77777777" w:rsidR="00E42BF6" w:rsidRPr="00166C9B" w:rsidRDefault="00E42BF6" w:rsidP="00E42BF6">
                  <w:pPr>
                    <w:contextualSpacing/>
                    <w:jc w:val="both"/>
                    <w:rPr>
                      <w:rFonts w:ascii="Times New Roman" w:hAnsi="Times New Roman" w:cs="Times New Roman"/>
                      <w:bCs w:val="0"/>
                      <w:color w:val="auto"/>
                      <w:sz w:val="20"/>
                      <w:szCs w:val="20"/>
                      <w:lang w:eastAsia="lt-LT"/>
                    </w:rPr>
                  </w:pPr>
                </w:p>
              </w:tc>
              <w:tc>
                <w:tcPr>
                  <w:tcW w:w="941" w:type="dxa"/>
                  <w:vMerge/>
                </w:tcPr>
                <w:p w14:paraId="6830274C" w14:textId="77777777" w:rsidR="00E42BF6" w:rsidRPr="00166C9B" w:rsidRDefault="00E42BF6" w:rsidP="00E42BF6">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eastAsia="lt-LT"/>
                    </w:rPr>
                  </w:pPr>
                </w:p>
              </w:tc>
              <w:tc>
                <w:tcPr>
                  <w:tcW w:w="939" w:type="dxa"/>
                  <w:vMerge/>
                </w:tcPr>
                <w:p w14:paraId="1A6087B2" w14:textId="77777777" w:rsidR="00E42BF6" w:rsidRPr="00166C9B" w:rsidRDefault="00E42BF6" w:rsidP="00E42BF6">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eastAsia="lt-LT"/>
                    </w:rPr>
                  </w:pPr>
                </w:p>
              </w:tc>
              <w:tc>
                <w:tcPr>
                  <w:tcW w:w="1056" w:type="dxa"/>
                </w:tcPr>
                <w:p w14:paraId="5B97088C" w14:textId="77777777" w:rsidR="00E42BF6" w:rsidRPr="00166C9B" w:rsidRDefault="00E42BF6" w:rsidP="00E42BF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lt-LT"/>
                    </w:rPr>
                  </w:pPr>
                  <w:r w:rsidRPr="00166C9B">
                    <w:rPr>
                      <w:rFonts w:ascii="Times New Roman" w:hAnsi="Times New Roman" w:cs="Times New Roman"/>
                      <w:bCs/>
                      <w:sz w:val="24"/>
                      <w:szCs w:val="24"/>
                      <w:lang w:eastAsia="lt-LT"/>
                    </w:rPr>
                    <w:t>Lopšelio</w:t>
                  </w:r>
                </w:p>
                <w:p w14:paraId="04427F86" w14:textId="491F746A" w:rsidR="00E42BF6" w:rsidRPr="00166C9B" w:rsidRDefault="00E42BF6" w:rsidP="00E42BF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lt-LT"/>
                    </w:rPr>
                  </w:pPr>
                  <w:r w:rsidRPr="00166C9B">
                    <w:rPr>
                      <w:rFonts w:ascii="Times New Roman" w:hAnsi="Times New Roman" w:cs="Times New Roman"/>
                      <w:bCs/>
                      <w:sz w:val="24"/>
                      <w:szCs w:val="24"/>
                      <w:lang w:eastAsia="lt-LT"/>
                    </w:rPr>
                    <w:t>gr. skaičius</w:t>
                  </w:r>
                </w:p>
              </w:tc>
              <w:tc>
                <w:tcPr>
                  <w:tcW w:w="1043" w:type="dxa"/>
                </w:tcPr>
                <w:p w14:paraId="0DFE84F0" w14:textId="77777777" w:rsidR="00E42BF6" w:rsidRPr="00166C9B" w:rsidRDefault="00E42BF6" w:rsidP="00E42BF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lt-LT"/>
                    </w:rPr>
                  </w:pPr>
                  <w:r w:rsidRPr="00166C9B">
                    <w:rPr>
                      <w:rFonts w:ascii="Times New Roman" w:hAnsi="Times New Roman" w:cs="Times New Roman"/>
                      <w:bCs/>
                      <w:sz w:val="24"/>
                      <w:szCs w:val="24"/>
                      <w:lang w:eastAsia="lt-LT"/>
                    </w:rPr>
                    <w:t>Darželio</w:t>
                  </w:r>
                </w:p>
                <w:p w14:paraId="0622F294" w14:textId="783E979E" w:rsidR="00E42BF6" w:rsidRPr="00166C9B" w:rsidRDefault="00E42BF6" w:rsidP="00E42BF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lt-LT"/>
                    </w:rPr>
                  </w:pPr>
                  <w:r w:rsidRPr="00166C9B">
                    <w:rPr>
                      <w:rFonts w:ascii="Times New Roman" w:hAnsi="Times New Roman" w:cs="Times New Roman"/>
                      <w:bCs/>
                      <w:sz w:val="24"/>
                      <w:szCs w:val="24"/>
                      <w:lang w:eastAsia="lt-LT"/>
                    </w:rPr>
                    <w:t>gr. skaičius</w:t>
                  </w:r>
                </w:p>
              </w:tc>
              <w:tc>
                <w:tcPr>
                  <w:tcW w:w="990" w:type="dxa"/>
                </w:tcPr>
                <w:p w14:paraId="2F1DC0A1" w14:textId="7F8E1853" w:rsidR="00E42BF6" w:rsidRPr="00166C9B" w:rsidRDefault="00E42BF6" w:rsidP="00E42BF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lt-LT"/>
                    </w:rPr>
                  </w:pPr>
                  <w:r w:rsidRPr="00166C9B">
                    <w:rPr>
                      <w:rFonts w:ascii="Times New Roman" w:hAnsi="Times New Roman" w:cs="Times New Roman"/>
                      <w:bCs/>
                      <w:sz w:val="24"/>
                      <w:szCs w:val="24"/>
                      <w:lang w:eastAsia="lt-LT"/>
                    </w:rPr>
                    <w:t xml:space="preserve">PU </w:t>
                  </w:r>
                </w:p>
                <w:p w14:paraId="05C0C267" w14:textId="2373B1DD" w:rsidR="00E42BF6" w:rsidRPr="00166C9B" w:rsidRDefault="00E42BF6" w:rsidP="00E42BF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lt-LT"/>
                    </w:rPr>
                  </w:pPr>
                  <w:r w:rsidRPr="00166C9B">
                    <w:rPr>
                      <w:rFonts w:ascii="Times New Roman" w:hAnsi="Times New Roman" w:cs="Times New Roman"/>
                      <w:bCs/>
                      <w:sz w:val="24"/>
                      <w:szCs w:val="24"/>
                      <w:lang w:eastAsia="lt-LT"/>
                    </w:rPr>
                    <w:t>gr. skaičius</w:t>
                  </w:r>
                </w:p>
              </w:tc>
              <w:tc>
                <w:tcPr>
                  <w:tcW w:w="910" w:type="dxa"/>
                </w:tcPr>
                <w:p w14:paraId="4EEEAA75" w14:textId="77777777" w:rsidR="00E42BF6" w:rsidRPr="00166C9B" w:rsidRDefault="00E42BF6" w:rsidP="00E42BF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eastAsia="lt-LT"/>
                    </w:rPr>
                  </w:pPr>
                  <w:r w:rsidRPr="00166C9B">
                    <w:rPr>
                      <w:rFonts w:ascii="Times New Roman" w:hAnsi="Times New Roman" w:cs="Times New Roman"/>
                      <w:bCs/>
                      <w:sz w:val="24"/>
                      <w:szCs w:val="24"/>
                      <w:lang w:val="en-US" w:eastAsia="lt-LT"/>
                    </w:rPr>
                    <w:t xml:space="preserve">09 </w:t>
                  </w:r>
                  <w:r w:rsidRPr="00166C9B">
                    <w:rPr>
                      <w:rFonts w:ascii="Times New Roman" w:hAnsi="Times New Roman" w:cs="Times New Roman"/>
                      <w:bCs/>
                      <w:sz w:val="24"/>
                      <w:szCs w:val="24"/>
                      <w:lang w:eastAsia="lt-LT"/>
                    </w:rPr>
                    <w:t>mėn.</w:t>
                  </w:r>
                </w:p>
              </w:tc>
              <w:tc>
                <w:tcPr>
                  <w:tcW w:w="910" w:type="dxa"/>
                </w:tcPr>
                <w:p w14:paraId="4BCA0C94" w14:textId="77777777" w:rsidR="00E42BF6" w:rsidRPr="00166C9B" w:rsidRDefault="00E42BF6" w:rsidP="00E42BF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lt-LT"/>
                    </w:rPr>
                  </w:pPr>
                  <w:r w:rsidRPr="00166C9B">
                    <w:rPr>
                      <w:rFonts w:ascii="Times New Roman" w:hAnsi="Times New Roman" w:cs="Times New Roman"/>
                      <w:bCs/>
                      <w:sz w:val="24"/>
                      <w:szCs w:val="24"/>
                      <w:lang w:eastAsia="lt-LT"/>
                    </w:rPr>
                    <w:t>10</w:t>
                  </w:r>
                </w:p>
                <w:p w14:paraId="350E1775" w14:textId="77777777" w:rsidR="00E42BF6" w:rsidRPr="00166C9B" w:rsidRDefault="00E42BF6" w:rsidP="00E42BF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lt-LT"/>
                    </w:rPr>
                  </w:pPr>
                  <w:r w:rsidRPr="00166C9B">
                    <w:rPr>
                      <w:rFonts w:ascii="Times New Roman" w:hAnsi="Times New Roman" w:cs="Times New Roman"/>
                      <w:bCs/>
                      <w:sz w:val="24"/>
                      <w:szCs w:val="24"/>
                      <w:lang w:eastAsia="lt-LT"/>
                    </w:rPr>
                    <w:t>mėn.</w:t>
                  </w:r>
                </w:p>
              </w:tc>
              <w:tc>
                <w:tcPr>
                  <w:tcW w:w="910" w:type="dxa"/>
                </w:tcPr>
                <w:p w14:paraId="7D9CBD96" w14:textId="77777777" w:rsidR="00E42BF6" w:rsidRPr="00166C9B" w:rsidRDefault="00E42BF6" w:rsidP="00E42BF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lt-LT"/>
                    </w:rPr>
                  </w:pPr>
                  <w:r w:rsidRPr="00166C9B">
                    <w:rPr>
                      <w:rFonts w:ascii="Times New Roman" w:hAnsi="Times New Roman" w:cs="Times New Roman"/>
                      <w:bCs/>
                      <w:sz w:val="24"/>
                      <w:szCs w:val="24"/>
                      <w:lang w:eastAsia="lt-LT"/>
                    </w:rPr>
                    <w:t>11</w:t>
                  </w:r>
                </w:p>
                <w:p w14:paraId="78A6ABE2" w14:textId="77777777" w:rsidR="00E42BF6" w:rsidRPr="00166C9B" w:rsidRDefault="00E42BF6" w:rsidP="00E42BF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lt-LT"/>
                    </w:rPr>
                  </w:pPr>
                  <w:r w:rsidRPr="00166C9B">
                    <w:rPr>
                      <w:rFonts w:ascii="Times New Roman" w:hAnsi="Times New Roman" w:cs="Times New Roman"/>
                      <w:bCs/>
                      <w:sz w:val="24"/>
                      <w:szCs w:val="24"/>
                      <w:lang w:eastAsia="lt-LT"/>
                    </w:rPr>
                    <w:t>mėn.</w:t>
                  </w:r>
                </w:p>
              </w:tc>
              <w:tc>
                <w:tcPr>
                  <w:tcW w:w="910" w:type="dxa"/>
                </w:tcPr>
                <w:p w14:paraId="2F07124A" w14:textId="77777777" w:rsidR="00E42BF6" w:rsidRPr="00166C9B" w:rsidRDefault="00E42BF6" w:rsidP="00E42BF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lt-LT"/>
                    </w:rPr>
                  </w:pPr>
                  <w:r w:rsidRPr="00166C9B">
                    <w:rPr>
                      <w:rFonts w:ascii="Times New Roman" w:hAnsi="Times New Roman" w:cs="Times New Roman"/>
                      <w:bCs/>
                      <w:sz w:val="24"/>
                      <w:szCs w:val="24"/>
                      <w:lang w:eastAsia="lt-LT"/>
                    </w:rPr>
                    <w:t>12</w:t>
                  </w:r>
                </w:p>
                <w:p w14:paraId="2D1CE8C6" w14:textId="77777777" w:rsidR="00E42BF6" w:rsidRPr="00166C9B" w:rsidRDefault="00E42BF6" w:rsidP="00E42BF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lt-LT"/>
                    </w:rPr>
                  </w:pPr>
                  <w:r w:rsidRPr="00166C9B">
                    <w:rPr>
                      <w:rFonts w:ascii="Times New Roman" w:hAnsi="Times New Roman" w:cs="Times New Roman"/>
                      <w:bCs/>
                      <w:sz w:val="24"/>
                      <w:szCs w:val="24"/>
                      <w:lang w:eastAsia="lt-LT"/>
                    </w:rPr>
                    <w:t>mėn.</w:t>
                  </w:r>
                </w:p>
              </w:tc>
            </w:tr>
            <w:tr w:rsidR="00166C9B" w14:paraId="6CAC6662" w14:textId="77777777" w:rsidTr="00166C9B">
              <w:tc>
                <w:tcPr>
                  <w:cnfStyle w:val="001000000000" w:firstRow="0" w:lastRow="0" w:firstColumn="1" w:lastColumn="0" w:oddVBand="0" w:evenVBand="0" w:oddHBand="0" w:evenHBand="0" w:firstRowFirstColumn="0" w:firstRowLastColumn="0" w:lastRowFirstColumn="0" w:lastRowLastColumn="0"/>
                  <w:tcW w:w="940" w:type="dxa"/>
                </w:tcPr>
                <w:p w14:paraId="14B1666A" w14:textId="1C928957" w:rsidR="00E42BF6" w:rsidRPr="00166C9B" w:rsidRDefault="00166C9B" w:rsidP="00166C9B">
                  <w:pPr>
                    <w:contextualSpacing/>
                    <w:jc w:val="center"/>
                    <w:rPr>
                      <w:rFonts w:ascii="Times New Roman" w:hAnsi="Times New Roman" w:cs="Times New Roman"/>
                      <w:bCs w:val="0"/>
                      <w:color w:val="auto"/>
                      <w:sz w:val="24"/>
                      <w:szCs w:val="24"/>
                      <w:lang w:val="en-US" w:eastAsia="lt-LT"/>
                    </w:rPr>
                  </w:pPr>
                  <w:r w:rsidRPr="00166C9B">
                    <w:rPr>
                      <w:rFonts w:ascii="Times New Roman" w:hAnsi="Times New Roman" w:cs="Times New Roman"/>
                      <w:bCs w:val="0"/>
                      <w:color w:val="auto"/>
                      <w:sz w:val="24"/>
                      <w:szCs w:val="24"/>
                      <w:lang w:val="en-US" w:eastAsia="lt-LT"/>
                    </w:rPr>
                    <w:t>223</w:t>
                  </w:r>
                </w:p>
              </w:tc>
              <w:tc>
                <w:tcPr>
                  <w:tcW w:w="941" w:type="dxa"/>
                </w:tcPr>
                <w:p w14:paraId="74B2B49D" w14:textId="6A23729B" w:rsidR="00E42BF6" w:rsidRPr="00166C9B" w:rsidRDefault="00166C9B" w:rsidP="00166C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lt-LT"/>
                    </w:rPr>
                  </w:pPr>
                  <w:r w:rsidRPr="00166C9B">
                    <w:rPr>
                      <w:rFonts w:ascii="Times New Roman" w:hAnsi="Times New Roman" w:cs="Times New Roman"/>
                      <w:bCs/>
                      <w:sz w:val="24"/>
                      <w:szCs w:val="24"/>
                      <w:lang w:eastAsia="lt-LT"/>
                    </w:rPr>
                    <w:t>220</w:t>
                  </w:r>
                </w:p>
              </w:tc>
              <w:tc>
                <w:tcPr>
                  <w:tcW w:w="939" w:type="dxa"/>
                </w:tcPr>
                <w:p w14:paraId="06C7EF83" w14:textId="66430E80" w:rsidR="00E42BF6" w:rsidRPr="00166C9B" w:rsidRDefault="00166C9B" w:rsidP="00166C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lt-LT"/>
                    </w:rPr>
                  </w:pPr>
                  <w:r w:rsidRPr="00166C9B">
                    <w:rPr>
                      <w:rFonts w:ascii="Times New Roman" w:hAnsi="Times New Roman" w:cs="Times New Roman"/>
                      <w:bCs/>
                      <w:sz w:val="24"/>
                      <w:szCs w:val="24"/>
                      <w:lang w:eastAsia="lt-LT"/>
                    </w:rPr>
                    <w:t>12</w:t>
                  </w:r>
                </w:p>
              </w:tc>
              <w:tc>
                <w:tcPr>
                  <w:tcW w:w="1056" w:type="dxa"/>
                </w:tcPr>
                <w:p w14:paraId="3F3C2D76" w14:textId="35904501" w:rsidR="00E42BF6" w:rsidRPr="00166C9B" w:rsidRDefault="00166C9B" w:rsidP="00166C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lt-LT"/>
                    </w:rPr>
                  </w:pPr>
                  <w:r w:rsidRPr="00166C9B">
                    <w:rPr>
                      <w:rFonts w:ascii="Times New Roman" w:hAnsi="Times New Roman" w:cs="Times New Roman"/>
                      <w:bCs/>
                      <w:sz w:val="24"/>
                      <w:szCs w:val="24"/>
                      <w:lang w:eastAsia="lt-LT"/>
                    </w:rPr>
                    <w:t>2</w:t>
                  </w:r>
                </w:p>
              </w:tc>
              <w:tc>
                <w:tcPr>
                  <w:tcW w:w="1043" w:type="dxa"/>
                </w:tcPr>
                <w:p w14:paraId="02A8DC8A" w14:textId="7AB3FE8B" w:rsidR="00E42BF6" w:rsidRPr="00166C9B" w:rsidRDefault="00166C9B" w:rsidP="00166C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lt-LT"/>
                    </w:rPr>
                  </w:pPr>
                  <w:r w:rsidRPr="00166C9B">
                    <w:rPr>
                      <w:rFonts w:ascii="Times New Roman" w:hAnsi="Times New Roman" w:cs="Times New Roman"/>
                      <w:bCs/>
                      <w:sz w:val="24"/>
                      <w:szCs w:val="24"/>
                      <w:lang w:eastAsia="lt-LT"/>
                    </w:rPr>
                    <w:t>7</w:t>
                  </w:r>
                </w:p>
              </w:tc>
              <w:tc>
                <w:tcPr>
                  <w:tcW w:w="990" w:type="dxa"/>
                </w:tcPr>
                <w:p w14:paraId="2321575A" w14:textId="663909C3" w:rsidR="00E42BF6" w:rsidRPr="00166C9B" w:rsidRDefault="00166C9B" w:rsidP="00166C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lt-LT"/>
                    </w:rPr>
                  </w:pPr>
                  <w:r w:rsidRPr="00166C9B">
                    <w:rPr>
                      <w:rFonts w:ascii="Times New Roman" w:hAnsi="Times New Roman" w:cs="Times New Roman"/>
                      <w:bCs/>
                      <w:sz w:val="24"/>
                      <w:szCs w:val="24"/>
                      <w:lang w:eastAsia="lt-LT"/>
                    </w:rPr>
                    <w:t>3</w:t>
                  </w:r>
                </w:p>
              </w:tc>
              <w:tc>
                <w:tcPr>
                  <w:tcW w:w="910" w:type="dxa"/>
                </w:tcPr>
                <w:p w14:paraId="5120DA88" w14:textId="5C973529" w:rsidR="00E42BF6" w:rsidRPr="00166C9B" w:rsidRDefault="00166C9B" w:rsidP="00166C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lt-LT"/>
                    </w:rPr>
                  </w:pPr>
                  <w:r w:rsidRPr="00166C9B">
                    <w:rPr>
                      <w:rFonts w:ascii="Times New Roman" w:hAnsi="Times New Roman" w:cs="Times New Roman"/>
                      <w:bCs/>
                      <w:sz w:val="24"/>
                      <w:szCs w:val="24"/>
                      <w:lang w:eastAsia="lt-LT"/>
                    </w:rPr>
                    <w:t>220</w:t>
                  </w:r>
                </w:p>
              </w:tc>
              <w:tc>
                <w:tcPr>
                  <w:tcW w:w="910" w:type="dxa"/>
                </w:tcPr>
                <w:p w14:paraId="746C8525" w14:textId="302BB3BA" w:rsidR="00E42BF6" w:rsidRPr="00166C9B" w:rsidRDefault="00166C9B" w:rsidP="00166C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lt-LT"/>
                    </w:rPr>
                  </w:pPr>
                  <w:r w:rsidRPr="00166C9B">
                    <w:rPr>
                      <w:rFonts w:ascii="Times New Roman" w:hAnsi="Times New Roman" w:cs="Times New Roman"/>
                      <w:bCs/>
                      <w:sz w:val="24"/>
                      <w:szCs w:val="24"/>
                      <w:lang w:eastAsia="lt-LT"/>
                    </w:rPr>
                    <w:t>217</w:t>
                  </w:r>
                </w:p>
              </w:tc>
              <w:tc>
                <w:tcPr>
                  <w:tcW w:w="910" w:type="dxa"/>
                </w:tcPr>
                <w:p w14:paraId="023CD24F" w14:textId="51B14FB3" w:rsidR="00E42BF6" w:rsidRPr="00166C9B" w:rsidRDefault="00166C9B" w:rsidP="00166C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lt-LT"/>
                    </w:rPr>
                  </w:pPr>
                  <w:r w:rsidRPr="00166C9B">
                    <w:rPr>
                      <w:rFonts w:ascii="Times New Roman" w:hAnsi="Times New Roman" w:cs="Times New Roman"/>
                      <w:bCs/>
                      <w:sz w:val="24"/>
                      <w:szCs w:val="24"/>
                      <w:lang w:eastAsia="lt-LT"/>
                    </w:rPr>
                    <w:t>217</w:t>
                  </w:r>
                </w:p>
              </w:tc>
              <w:tc>
                <w:tcPr>
                  <w:tcW w:w="910" w:type="dxa"/>
                </w:tcPr>
                <w:p w14:paraId="725CC988" w14:textId="1A4B572D" w:rsidR="00E42BF6" w:rsidRPr="00166C9B" w:rsidRDefault="00166C9B" w:rsidP="00166C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lt-LT"/>
                    </w:rPr>
                  </w:pPr>
                  <w:r w:rsidRPr="00166C9B">
                    <w:rPr>
                      <w:rFonts w:ascii="Times New Roman" w:hAnsi="Times New Roman" w:cs="Times New Roman"/>
                      <w:bCs/>
                      <w:sz w:val="24"/>
                      <w:szCs w:val="24"/>
                      <w:lang w:eastAsia="lt-LT"/>
                    </w:rPr>
                    <w:t>217</w:t>
                  </w:r>
                </w:p>
              </w:tc>
            </w:tr>
          </w:tbl>
          <w:p w14:paraId="3F0B2D36" w14:textId="5BDD832A" w:rsidR="00D851F3" w:rsidRPr="00A431B2" w:rsidRDefault="00D851F3" w:rsidP="00497460">
            <w:pPr>
              <w:ind w:firstLine="314"/>
              <w:contextualSpacing/>
              <w:jc w:val="both"/>
              <w:rPr>
                <w:rFonts w:ascii="Times New Roman" w:hAnsi="Times New Roman" w:cs="Times New Roman"/>
                <w:bCs/>
                <w:sz w:val="24"/>
                <w:szCs w:val="24"/>
                <w:lang w:eastAsia="lt-LT"/>
              </w:rPr>
            </w:pPr>
          </w:p>
          <w:p w14:paraId="2A3FE9A5" w14:textId="0C62555E" w:rsidR="00CF4E29" w:rsidRPr="00327EC8" w:rsidRDefault="00CF4E29" w:rsidP="00CF4E29">
            <w:pPr>
              <w:jc w:val="both"/>
              <w:rPr>
                <w:rFonts w:ascii="Times New Roman" w:eastAsia="Times New Roman" w:hAnsi="Times New Roman" w:cs="Times New Roman"/>
                <w:bCs/>
                <w:sz w:val="24"/>
                <w:szCs w:val="24"/>
                <w:lang w:eastAsia="lt-LT"/>
              </w:rPr>
            </w:pPr>
            <w:r w:rsidRPr="00327EC8">
              <w:rPr>
                <w:rFonts w:ascii="Times New Roman" w:eastAsia="Times New Roman" w:hAnsi="Times New Roman" w:cs="Times New Roman"/>
                <w:bCs/>
                <w:sz w:val="24"/>
                <w:szCs w:val="24"/>
                <w:lang w:eastAsia="lt-LT"/>
              </w:rPr>
              <w:t>202</w:t>
            </w:r>
            <w:r w:rsidR="00D851F3">
              <w:rPr>
                <w:rFonts w:ascii="Times New Roman" w:eastAsia="Times New Roman" w:hAnsi="Times New Roman" w:cs="Times New Roman"/>
                <w:bCs/>
                <w:sz w:val="24"/>
                <w:szCs w:val="24"/>
                <w:lang w:val="en-US" w:eastAsia="lt-LT"/>
              </w:rPr>
              <w:t>2</w:t>
            </w:r>
            <w:r w:rsidRPr="00327EC8">
              <w:rPr>
                <w:rFonts w:ascii="Times New Roman" w:eastAsia="Times New Roman" w:hAnsi="Times New Roman" w:cs="Times New Roman"/>
                <w:bCs/>
                <w:sz w:val="24"/>
                <w:szCs w:val="24"/>
                <w:lang w:eastAsia="lt-LT"/>
              </w:rPr>
              <w:t xml:space="preserve"> m. įgyvendintos ikimokyklinio, priešmokyklinio ugdymo ir prevencinės programos.</w:t>
            </w:r>
          </w:p>
          <w:tbl>
            <w:tblPr>
              <w:tblStyle w:val="MediumGrid3-Accent6"/>
              <w:tblW w:w="0" w:type="auto"/>
              <w:tblLook w:val="04A0" w:firstRow="1" w:lastRow="0" w:firstColumn="1" w:lastColumn="0" w:noHBand="0" w:noVBand="1"/>
            </w:tblPr>
            <w:tblGrid>
              <w:gridCol w:w="576"/>
              <w:gridCol w:w="4384"/>
              <w:gridCol w:w="2268"/>
              <w:gridCol w:w="2249"/>
            </w:tblGrid>
            <w:tr w:rsidR="002F4880" w:rsidRPr="00024CA7" w14:paraId="521EB1D5" w14:textId="77777777" w:rsidTr="00AD12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70F330AF" w14:textId="77777777" w:rsidR="002F4880" w:rsidRPr="00024CA7" w:rsidRDefault="002F4880" w:rsidP="002F4880">
                  <w:pPr>
                    <w:jc w:val="center"/>
                    <w:rPr>
                      <w:rFonts w:ascii="Times New Roman" w:eastAsia="Times New Roman" w:hAnsi="Times New Roman" w:cs="Times New Roman"/>
                      <w:color w:val="auto"/>
                      <w:sz w:val="24"/>
                      <w:szCs w:val="24"/>
                      <w:lang w:eastAsia="lt-LT"/>
                    </w:rPr>
                  </w:pPr>
                  <w:r w:rsidRPr="00024CA7">
                    <w:rPr>
                      <w:rFonts w:ascii="Times New Roman" w:eastAsia="Times New Roman" w:hAnsi="Times New Roman" w:cs="Times New Roman"/>
                      <w:color w:val="auto"/>
                      <w:sz w:val="24"/>
                      <w:szCs w:val="24"/>
                      <w:lang w:eastAsia="lt-LT"/>
                    </w:rPr>
                    <w:t>Eil.</w:t>
                  </w:r>
                </w:p>
                <w:p w14:paraId="3C9FB04C" w14:textId="77777777" w:rsidR="002F4880" w:rsidRPr="00024CA7" w:rsidRDefault="002F4880" w:rsidP="002F4880">
                  <w:pPr>
                    <w:jc w:val="center"/>
                    <w:rPr>
                      <w:rFonts w:ascii="Times New Roman" w:eastAsia="Times New Roman" w:hAnsi="Times New Roman" w:cs="Times New Roman"/>
                      <w:color w:val="auto"/>
                      <w:sz w:val="24"/>
                      <w:szCs w:val="24"/>
                      <w:lang w:eastAsia="lt-LT"/>
                    </w:rPr>
                  </w:pPr>
                  <w:r w:rsidRPr="00024CA7">
                    <w:rPr>
                      <w:rFonts w:ascii="Times New Roman" w:eastAsia="Times New Roman" w:hAnsi="Times New Roman" w:cs="Times New Roman"/>
                      <w:color w:val="auto"/>
                      <w:sz w:val="24"/>
                      <w:szCs w:val="24"/>
                      <w:lang w:eastAsia="lt-LT"/>
                    </w:rPr>
                    <w:t>Nr.</w:t>
                  </w:r>
                </w:p>
              </w:tc>
              <w:tc>
                <w:tcPr>
                  <w:tcW w:w="4384" w:type="dxa"/>
                </w:tcPr>
                <w:p w14:paraId="553B1DDD" w14:textId="77777777" w:rsidR="002F4880" w:rsidRPr="00D7019D" w:rsidRDefault="002F4880" w:rsidP="002F48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D7019D">
                    <w:rPr>
                      <w:rFonts w:ascii="Times New Roman" w:eastAsia="Times New Roman" w:hAnsi="Times New Roman" w:cs="Times New Roman"/>
                      <w:color w:val="auto"/>
                      <w:sz w:val="24"/>
                      <w:szCs w:val="24"/>
                      <w:lang w:eastAsia="lt-LT"/>
                    </w:rPr>
                    <w:t>Programos pavadinimas</w:t>
                  </w:r>
                </w:p>
              </w:tc>
              <w:tc>
                <w:tcPr>
                  <w:tcW w:w="2268" w:type="dxa"/>
                </w:tcPr>
                <w:p w14:paraId="57F58159" w14:textId="23DAA7DE" w:rsidR="002F4880" w:rsidRPr="00D7019D" w:rsidRDefault="002F4880" w:rsidP="00D7019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D7019D">
                    <w:rPr>
                      <w:rFonts w:ascii="Times New Roman" w:eastAsia="Times New Roman" w:hAnsi="Times New Roman" w:cs="Times New Roman"/>
                      <w:color w:val="auto"/>
                      <w:sz w:val="24"/>
                      <w:szCs w:val="24"/>
                      <w:lang w:eastAsia="lt-LT"/>
                    </w:rPr>
                    <w:t>Kiekybiniai vertinimo kriterijai (dalyvių skaičius) 202</w:t>
                  </w:r>
                  <w:r w:rsidR="00D7019D" w:rsidRPr="00D7019D">
                    <w:rPr>
                      <w:rFonts w:ascii="Times New Roman" w:eastAsia="Times New Roman" w:hAnsi="Times New Roman" w:cs="Times New Roman"/>
                      <w:color w:val="auto"/>
                      <w:sz w:val="24"/>
                      <w:szCs w:val="24"/>
                      <w:lang w:eastAsia="lt-LT"/>
                    </w:rPr>
                    <w:t>2</w:t>
                  </w:r>
                  <w:r w:rsidRPr="00D7019D">
                    <w:rPr>
                      <w:rFonts w:ascii="Times New Roman" w:eastAsia="Times New Roman" w:hAnsi="Times New Roman" w:cs="Times New Roman"/>
                      <w:color w:val="auto"/>
                      <w:sz w:val="24"/>
                      <w:szCs w:val="24"/>
                      <w:lang w:eastAsia="lt-LT"/>
                    </w:rPr>
                    <w:t xml:space="preserve"> m. I pusmetis</w:t>
                  </w:r>
                </w:p>
              </w:tc>
              <w:tc>
                <w:tcPr>
                  <w:tcW w:w="2249" w:type="dxa"/>
                </w:tcPr>
                <w:p w14:paraId="007019EA" w14:textId="77777777" w:rsidR="002F4880" w:rsidRPr="00D7019D" w:rsidRDefault="002F4880" w:rsidP="002F48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D7019D">
                    <w:rPr>
                      <w:rFonts w:ascii="Times New Roman" w:eastAsia="Times New Roman" w:hAnsi="Times New Roman" w:cs="Times New Roman"/>
                      <w:color w:val="auto"/>
                      <w:sz w:val="24"/>
                      <w:szCs w:val="24"/>
                      <w:lang w:eastAsia="lt-LT"/>
                    </w:rPr>
                    <w:t>Kiekybiniai vertinimo kriterijai (dalyvių skaičius)</w:t>
                  </w:r>
                </w:p>
                <w:p w14:paraId="679ECCAB" w14:textId="3787A48D" w:rsidR="002F4880" w:rsidRPr="00D7019D" w:rsidRDefault="002F4880" w:rsidP="00D7019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D7019D">
                    <w:rPr>
                      <w:rFonts w:ascii="Times New Roman" w:eastAsia="Times New Roman" w:hAnsi="Times New Roman" w:cs="Times New Roman"/>
                      <w:color w:val="auto"/>
                      <w:sz w:val="24"/>
                      <w:szCs w:val="24"/>
                      <w:lang w:eastAsia="lt-LT"/>
                    </w:rPr>
                    <w:t>202</w:t>
                  </w:r>
                  <w:r w:rsidR="00D7019D" w:rsidRPr="00D7019D">
                    <w:rPr>
                      <w:rFonts w:ascii="Times New Roman" w:eastAsia="Times New Roman" w:hAnsi="Times New Roman" w:cs="Times New Roman"/>
                      <w:color w:val="auto"/>
                      <w:sz w:val="24"/>
                      <w:szCs w:val="24"/>
                      <w:lang w:eastAsia="lt-LT"/>
                    </w:rPr>
                    <w:t>2</w:t>
                  </w:r>
                  <w:r w:rsidRPr="00D7019D">
                    <w:rPr>
                      <w:rFonts w:ascii="Times New Roman" w:eastAsia="Times New Roman" w:hAnsi="Times New Roman" w:cs="Times New Roman"/>
                      <w:color w:val="auto"/>
                      <w:sz w:val="24"/>
                      <w:szCs w:val="24"/>
                      <w:lang w:eastAsia="lt-LT"/>
                    </w:rPr>
                    <w:t xml:space="preserve"> m. II pusmetis</w:t>
                  </w:r>
                </w:p>
              </w:tc>
            </w:tr>
            <w:tr w:rsidR="002F4880" w:rsidRPr="00024CA7" w14:paraId="4448362E" w14:textId="77777777" w:rsidTr="00AD1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7E992B64" w14:textId="77777777" w:rsidR="002F4880" w:rsidRPr="00024CA7" w:rsidRDefault="002F4880" w:rsidP="002F4880">
                  <w:pPr>
                    <w:jc w:val="both"/>
                    <w:rPr>
                      <w:rFonts w:ascii="Times New Roman" w:eastAsia="Times New Roman" w:hAnsi="Times New Roman" w:cs="Times New Roman"/>
                      <w:color w:val="auto"/>
                      <w:sz w:val="24"/>
                      <w:szCs w:val="24"/>
                      <w:lang w:eastAsia="lt-LT"/>
                    </w:rPr>
                  </w:pPr>
                  <w:r w:rsidRPr="00024CA7">
                    <w:rPr>
                      <w:rFonts w:ascii="Times New Roman" w:eastAsia="Times New Roman" w:hAnsi="Times New Roman" w:cs="Times New Roman"/>
                      <w:color w:val="auto"/>
                      <w:sz w:val="24"/>
                      <w:szCs w:val="24"/>
                      <w:lang w:eastAsia="lt-LT"/>
                    </w:rPr>
                    <w:t>1.</w:t>
                  </w:r>
                </w:p>
              </w:tc>
              <w:tc>
                <w:tcPr>
                  <w:tcW w:w="4384" w:type="dxa"/>
                </w:tcPr>
                <w:p w14:paraId="55229490" w14:textId="77777777" w:rsidR="002F4880" w:rsidRPr="00D7019D" w:rsidRDefault="002F4880" w:rsidP="002F488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D7019D">
                    <w:rPr>
                      <w:rFonts w:ascii="Times New Roman" w:eastAsia="Times New Roman" w:hAnsi="Times New Roman" w:cs="Times New Roman"/>
                      <w:sz w:val="24"/>
                      <w:szCs w:val="24"/>
                      <w:lang w:eastAsia="lt-LT"/>
                    </w:rPr>
                    <w:t>Ikimokyklinio ugdymo programa „Šičia mūsų pradžia“</w:t>
                  </w:r>
                </w:p>
              </w:tc>
              <w:tc>
                <w:tcPr>
                  <w:tcW w:w="2268" w:type="dxa"/>
                </w:tcPr>
                <w:p w14:paraId="2AAA2E42" w14:textId="24A7A39E" w:rsidR="002F4880" w:rsidRPr="00D7019D" w:rsidRDefault="002F4880" w:rsidP="00D701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D7019D">
                    <w:rPr>
                      <w:rFonts w:ascii="Times New Roman" w:eastAsia="Times New Roman" w:hAnsi="Times New Roman" w:cs="Times New Roman"/>
                      <w:sz w:val="24"/>
                      <w:szCs w:val="24"/>
                      <w:lang w:eastAsia="lt-LT"/>
                    </w:rPr>
                    <w:t>17</w:t>
                  </w:r>
                  <w:r w:rsidR="00D7019D" w:rsidRPr="00D7019D">
                    <w:rPr>
                      <w:rFonts w:ascii="Times New Roman" w:eastAsia="Times New Roman" w:hAnsi="Times New Roman" w:cs="Times New Roman"/>
                      <w:sz w:val="24"/>
                      <w:szCs w:val="24"/>
                      <w:lang w:eastAsia="lt-LT"/>
                    </w:rPr>
                    <w:t>7</w:t>
                  </w:r>
                </w:p>
              </w:tc>
              <w:tc>
                <w:tcPr>
                  <w:tcW w:w="2249" w:type="dxa"/>
                </w:tcPr>
                <w:p w14:paraId="5DBD5A90" w14:textId="41A89765" w:rsidR="002F4880" w:rsidRPr="00D7019D" w:rsidRDefault="002F4880" w:rsidP="00D701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D7019D">
                    <w:rPr>
                      <w:rFonts w:ascii="Times New Roman" w:eastAsia="Times New Roman" w:hAnsi="Times New Roman" w:cs="Times New Roman"/>
                      <w:sz w:val="24"/>
                      <w:szCs w:val="24"/>
                      <w:lang w:eastAsia="lt-LT"/>
                    </w:rPr>
                    <w:t>1</w:t>
                  </w:r>
                  <w:r w:rsidR="00D7019D" w:rsidRPr="00D7019D">
                    <w:rPr>
                      <w:rFonts w:ascii="Times New Roman" w:eastAsia="Times New Roman" w:hAnsi="Times New Roman" w:cs="Times New Roman"/>
                      <w:sz w:val="24"/>
                      <w:szCs w:val="24"/>
                      <w:lang w:eastAsia="lt-LT"/>
                    </w:rPr>
                    <w:t>59</w:t>
                  </w:r>
                </w:p>
              </w:tc>
            </w:tr>
            <w:tr w:rsidR="002F4880" w:rsidRPr="00024CA7" w14:paraId="72B1339A" w14:textId="77777777" w:rsidTr="00AD1236">
              <w:tc>
                <w:tcPr>
                  <w:cnfStyle w:val="001000000000" w:firstRow="0" w:lastRow="0" w:firstColumn="1" w:lastColumn="0" w:oddVBand="0" w:evenVBand="0" w:oddHBand="0" w:evenHBand="0" w:firstRowFirstColumn="0" w:firstRowLastColumn="0" w:lastRowFirstColumn="0" w:lastRowLastColumn="0"/>
                  <w:tcW w:w="576" w:type="dxa"/>
                </w:tcPr>
                <w:p w14:paraId="215363D2" w14:textId="77777777" w:rsidR="002F4880" w:rsidRPr="00024CA7" w:rsidRDefault="002F4880" w:rsidP="002F4880">
                  <w:pPr>
                    <w:jc w:val="both"/>
                    <w:rPr>
                      <w:rFonts w:ascii="Times New Roman" w:eastAsia="Times New Roman" w:hAnsi="Times New Roman" w:cs="Times New Roman"/>
                      <w:color w:val="auto"/>
                      <w:sz w:val="24"/>
                      <w:szCs w:val="24"/>
                      <w:lang w:eastAsia="lt-LT"/>
                    </w:rPr>
                  </w:pPr>
                  <w:r w:rsidRPr="00024CA7">
                    <w:rPr>
                      <w:rFonts w:ascii="Times New Roman" w:eastAsia="Times New Roman" w:hAnsi="Times New Roman" w:cs="Times New Roman"/>
                      <w:color w:val="auto"/>
                      <w:sz w:val="24"/>
                      <w:szCs w:val="24"/>
                      <w:lang w:eastAsia="lt-LT"/>
                    </w:rPr>
                    <w:lastRenderedPageBreak/>
                    <w:t xml:space="preserve">2. </w:t>
                  </w:r>
                </w:p>
              </w:tc>
              <w:tc>
                <w:tcPr>
                  <w:tcW w:w="4384" w:type="dxa"/>
                </w:tcPr>
                <w:p w14:paraId="1729325A" w14:textId="38D917DC" w:rsidR="002F4880" w:rsidRPr="00D7019D" w:rsidRDefault="002F4880" w:rsidP="00D701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D7019D">
                    <w:rPr>
                      <w:rFonts w:ascii="Times New Roman" w:eastAsia="Times New Roman" w:hAnsi="Times New Roman" w:cs="Times New Roman"/>
                      <w:sz w:val="24"/>
                      <w:szCs w:val="24"/>
                      <w:lang w:eastAsia="lt-LT"/>
                    </w:rPr>
                    <w:t xml:space="preserve">Bendroji priešmokyklinio ugdymo ir ugdymosi programa </w:t>
                  </w:r>
                </w:p>
              </w:tc>
              <w:tc>
                <w:tcPr>
                  <w:tcW w:w="2268" w:type="dxa"/>
                </w:tcPr>
                <w:p w14:paraId="227D6FFA" w14:textId="3A3AA737" w:rsidR="002F4880" w:rsidRPr="00D7019D" w:rsidRDefault="00D7019D" w:rsidP="002F48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D7019D">
                    <w:rPr>
                      <w:rFonts w:ascii="Times New Roman" w:eastAsia="Times New Roman" w:hAnsi="Times New Roman" w:cs="Times New Roman"/>
                      <w:sz w:val="24"/>
                      <w:szCs w:val="24"/>
                      <w:lang w:eastAsia="lt-LT"/>
                    </w:rPr>
                    <w:t>46</w:t>
                  </w:r>
                </w:p>
              </w:tc>
              <w:tc>
                <w:tcPr>
                  <w:tcW w:w="2249" w:type="dxa"/>
                </w:tcPr>
                <w:p w14:paraId="413D9606" w14:textId="07BC60C3" w:rsidR="002F4880" w:rsidRPr="00D7019D" w:rsidRDefault="00D7019D" w:rsidP="002F48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D7019D">
                    <w:rPr>
                      <w:rFonts w:ascii="Times New Roman" w:eastAsia="Times New Roman" w:hAnsi="Times New Roman" w:cs="Times New Roman"/>
                      <w:sz w:val="24"/>
                      <w:szCs w:val="24"/>
                      <w:lang w:eastAsia="lt-LT"/>
                    </w:rPr>
                    <w:t>58</w:t>
                  </w:r>
                </w:p>
              </w:tc>
            </w:tr>
            <w:tr w:rsidR="002F4880" w:rsidRPr="00024CA7" w14:paraId="4B012D69" w14:textId="77777777" w:rsidTr="00AD1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13158978" w14:textId="77777777" w:rsidR="002F4880" w:rsidRPr="00024CA7" w:rsidRDefault="002F4880" w:rsidP="002F4880">
                  <w:pPr>
                    <w:jc w:val="both"/>
                    <w:rPr>
                      <w:rFonts w:ascii="Times New Roman" w:eastAsia="Times New Roman" w:hAnsi="Times New Roman" w:cs="Times New Roman"/>
                      <w:color w:val="auto"/>
                      <w:sz w:val="24"/>
                      <w:szCs w:val="24"/>
                      <w:lang w:eastAsia="lt-LT"/>
                    </w:rPr>
                  </w:pPr>
                  <w:r w:rsidRPr="00024CA7">
                    <w:rPr>
                      <w:rFonts w:ascii="Times New Roman" w:eastAsia="Times New Roman" w:hAnsi="Times New Roman" w:cs="Times New Roman"/>
                      <w:color w:val="auto"/>
                      <w:sz w:val="24"/>
                      <w:szCs w:val="24"/>
                      <w:lang w:eastAsia="lt-LT"/>
                    </w:rPr>
                    <w:t xml:space="preserve">3. </w:t>
                  </w:r>
                </w:p>
              </w:tc>
              <w:tc>
                <w:tcPr>
                  <w:tcW w:w="4384" w:type="dxa"/>
                </w:tcPr>
                <w:p w14:paraId="3C477113" w14:textId="77777777" w:rsidR="002F4880" w:rsidRPr="00D7019D" w:rsidRDefault="002F4880" w:rsidP="002F488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D7019D">
                    <w:rPr>
                      <w:rFonts w:ascii="Times New Roman" w:eastAsia="Times New Roman" w:hAnsi="Times New Roman" w:cs="Times New Roman"/>
                      <w:sz w:val="24"/>
                      <w:szCs w:val="24"/>
                      <w:lang w:eastAsia="lt-LT"/>
                    </w:rPr>
                    <w:t>Individuali ugdymo programa „Vaikystė gamtos prieglobstyje“, kuri parengta pagal lauko pedagogiką, siekiant sukurti „žaliąjį“ darželį.</w:t>
                  </w:r>
                </w:p>
              </w:tc>
              <w:tc>
                <w:tcPr>
                  <w:tcW w:w="2268" w:type="dxa"/>
                </w:tcPr>
                <w:p w14:paraId="1BC9AD63" w14:textId="77777777" w:rsidR="002F4880" w:rsidRPr="00D7019D" w:rsidRDefault="002F4880" w:rsidP="002F48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p>
                <w:p w14:paraId="230D6D62" w14:textId="77777777" w:rsidR="002F4880" w:rsidRPr="00D7019D" w:rsidRDefault="002F4880" w:rsidP="002F48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D7019D">
                    <w:rPr>
                      <w:rFonts w:ascii="Times New Roman" w:eastAsia="Times New Roman" w:hAnsi="Times New Roman" w:cs="Times New Roman"/>
                      <w:sz w:val="24"/>
                      <w:szCs w:val="24"/>
                      <w:lang w:eastAsia="lt-LT"/>
                    </w:rPr>
                    <w:t>15</w:t>
                  </w:r>
                </w:p>
              </w:tc>
              <w:tc>
                <w:tcPr>
                  <w:tcW w:w="2249" w:type="dxa"/>
                </w:tcPr>
                <w:p w14:paraId="552A07D7" w14:textId="77777777" w:rsidR="002F4880" w:rsidRPr="00D7019D" w:rsidRDefault="002F4880" w:rsidP="002F48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p>
                <w:p w14:paraId="487BA8A2" w14:textId="77777777" w:rsidR="002F4880" w:rsidRPr="00D7019D" w:rsidRDefault="002F4880" w:rsidP="002F48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D7019D">
                    <w:rPr>
                      <w:rFonts w:ascii="Times New Roman" w:eastAsia="Times New Roman" w:hAnsi="Times New Roman" w:cs="Times New Roman"/>
                      <w:sz w:val="24"/>
                      <w:szCs w:val="24"/>
                      <w:lang w:eastAsia="lt-LT"/>
                    </w:rPr>
                    <w:t>15</w:t>
                  </w:r>
                </w:p>
              </w:tc>
            </w:tr>
            <w:tr w:rsidR="002F4880" w:rsidRPr="00024CA7" w14:paraId="6A101B56" w14:textId="77777777" w:rsidTr="00AD1236">
              <w:tc>
                <w:tcPr>
                  <w:cnfStyle w:val="001000000000" w:firstRow="0" w:lastRow="0" w:firstColumn="1" w:lastColumn="0" w:oddVBand="0" w:evenVBand="0" w:oddHBand="0" w:evenHBand="0" w:firstRowFirstColumn="0" w:firstRowLastColumn="0" w:lastRowFirstColumn="0" w:lastRowLastColumn="0"/>
                  <w:tcW w:w="576" w:type="dxa"/>
                </w:tcPr>
                <w:p w14:paraId="0737F7D4" w14:textId="77777777" w:rsidR="002F4880" w:rsidRPr="00024CA7" w:rsidRDefault="002F4880" w:rsidP="002F4880">
                  <w:pPr>
                    <w:jc w:val="both"/>
                    <w:rPr>
                      <w:rFonts w:ascii="Times New Roman" w:eastAsia="Times New Roman" w:hAnsi="Times New Roman" w:cs="Times New Roman"/>
                      <w:color w:val="auto"/>
                      <w:sz w:val="24"/>
                      <w:szCs w:val="24"/>
                      <w:lang w:eastAsia="lt-LT"/>
                    </w:rPr>
                  </w:pPr>
                  <w:r w:rsidRPr="00024CA7">
                    <w:rPr>
                      <w:rFonts w:ascii="Times New Roman" w:eastAsia="Times New Roman" w:hAnsi="Times New Roman" w:cs="Times New Roman"/>
                      <w:color w:val="auto"/>
                      <w:sz w:val="24"/>
                      <w:szCs w:val="24"/>
                      <w:lang w:eastAsia="lt-LT"/>
                    </w:rPr>
                    <w:t>4</w:t>
                  </w:r>
                </w:p>
              </w:tc>
              <w:tc>
                <w:tcPr>
                  <w:tcW w:w="4384" w:type="dxa"/>
                </w:tcPr>
                <w:p w14:paraId="5AA80BD5" w14:textId="2BC751AF" w:rsidR="002F4880" w:rsidRPr="00D7019D" w:rsidRDefault="002F4880" w:rsidP="002F488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7019D">
                    <w:rPr>
                      <w:rFonts w:ascii="Times New Roman" w:eastAsia="Times New Roman" w:hAnsi="Times New Roman" w:cs="Times New Roman"/>
                      <w:sz w:val="24"/>
                      <w:szCs w:val="24"/>
                    </w:rPr>
                    <w:t>Prevencinė programa „Aš ir TU – mes kartu“</w:t>
                  </w:r>
                </w:p>
              </w:tc>
              <w:tc>
                <w:tcPr>
                  <w:tcW w:w="2268" w:type="dxa"/>
                </w:tcPr>
                <w:p w14:paraId="7BDABE72" w14:textId="4516FFF4" w:rsidR="002F4880" w:rsidRPr="00D7019D" w:rsidRDefault="00D7019D" w:rsidP="002F48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D7019D">
                    <w:rPr>
                      <w:rFonts w:ascii="Times New Roman" w:eastAsia="Times New Roman" w:hAnsi="Times New Roman" w:cs="Times New Roman"/>
                      <w:sz w:val="24"/>
                      <w:szCs w:val="24"/>
                      <w:lang w:eastAsia="lt-LT"/>
                    </w:rPr>
                    <w:t>223</w:t>
                  </w:r>
                </w:p>
              </w:tc>
              <w:tc>
                <w:tcPr>
                  <w:tcW w:w="2249" w:type="dxa"/>
                </w:tcPr>
                <w:p w14:paraId="11C913FA" w14:textId="63F994AC" w:rsidR="002F4880" w:rsidRPr="00D7019D" w:rsidRDefault="002F4880" w:rsidP="00D701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D7019D">
                    <w:rPr>
                      <w:rFonts w:ascii="Times New Roman" w:eastAsia="Times New Roman" w:hAnsi="Times New Roman" w:cs="Times New Roman"/>
                      <w:sz w:val="24"/>
                      <w:szCs w:val="24"/>
                      <w:lang w:eastAsia="lt-LT"/>
                    </w:rPr>
                    <w:t>2</w:t>
                  </w:r>
                  <w:r w:rsidR="00D7019D" w:rsidRPr="00D7019D">
                    <w:rPr>
                      <w:rFonts w:ascii="Times New Roman" w:eastAsia="Times New Roman" w:hAnsi="Times New Roman" w:cs="Times New Roman"/>
                      <w:sz w:val="24"/>
                      <w:szCs w:val="24"/>
                      <w:lang w:eastAsia="lt-LT"/>
                    </w:rPr>
                    <w:t>17</w:t>
                  </w:r>
                </w:p>
              </w:tc>
            </w:tr>
            <w:tr w:rsidR="00D7019D" w:rsidRPr="00024CA7" w14:paraId="4E1ECDD4" w14:textId="77777777" w:rsidTr="00AD1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06F590F5" w14:textId="77777777" w:rsidR="00D7019D" w:rsidRPr="00024CA7" w:rsidRDefault="00D7019D" w:rsidP="00D7019D">
                  <w:pPr>
                    <w:jc w:val="both"/>
                    <w:rPr>
                      <w:rFonts w:ascii="Times New Roman" w:eastAsia="Times New Roman" w:hAnsi="Times New Roman" w:cs="Times New Roman"/>
                      <w:color w:val="auto"/>
                      <w:sz w:val="24"/>
                      <w:szCs w:val="24"/>
                      <w:lang w:eastAsia="lt-LT"/>
                    </w:rPr>
                  </w:pPr>
                  <w:r w:rsidRPr="00024CA7">
                    <w:rPr>
                      <w:rFonts w:ascii="Times New Roman" w:eastAsia="Times New Roman" w:hAnsi="Times New Roman" w:cs="Times New Roman"/>
                      <w:color w:val="auto"/>
                      <w:sz w:val="24"/>
                      <w:szCs w:val="24"/>
                      <w:lang w:eastAsia="lt-LT"/>
                    </w:rPr>
                    <w:t>5.</w:t>
                  </w:r>
                </w:p>
              </w:tc>
              <w:tc>
                <w:tcPr>
                  <w:tcW w:w="4384" w:type="dxa"/>
                </w:tcPr>
                <w:p w14:paraId="15C6AAE6" w14:textId="0C124AEB" w:rsidR="00D7019D" w:rsidRPr="00D7019D" w:rsidRDefault="00D7019D" w:rsidP="00D701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D7019D">
                    <w:rPr>
                      <w:rFonts w:ascii="Times New Roman" w:eastAsia="Times New Roman" w:hAnsi="Times New Roman" w:cs="Times New Roman"/>
                      <w:sz w:val="24"/>
                      <w:szCs w:val="24"/>
                    </w:rPr>
                    <w:t>Socialinio-emocinio ugdymo (-si) programa „Kimochis”, integruota į įstaigos IU programą.</w:t>
                  </w:r>
                </w:p>
              </w:tc>
              <w:tc>
                <w:tcPr>
                  <w:tcW w:w="2268" w:type="dxa"/>
                </w:tcPr>
                <w:p w14:paraId="0196ED42" w14:textId="34D0CA9A" w:rsidR="00D7019D" w:rsidRPr="00D7019D" w:rsidRDefault="00D7019D" w:rsidP="00D701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D7019D">
                    <w:rPr>
                      <w:rFonts w:ascii="Times New Roman" w:eastAsia="Times New Roman" w:hAnsi="Times New Roman" w:cs="Times New Roman"/>
                      <w:sz w:val="24"/>
                      <w:szCs w:val="24"/>
                      <w:lang w:eastAsia="lt-LT"/>
                    </w:rPr>
                    <w:t>20</w:t>
                  </w:r>
                </w:p>
              </w:tc>
              <w:tc>
                <w:tcPr>
                  <w:tcW w:w="2249" w:type="dxa"/>
                </w:tcPr>
                <w:p w14:paraId="1618BD31" w14:textId="66540D3B" w:rsidR="00D7019D" w:rsidRPr="00D7019D" w:rsidRDefault="00D7019D" w:rsidP="00D701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D7019D">
                    <w:rPr>
                      <w:rFonts w:ascii="Times New Roman" w:eastAsia="Times New Roman" w:hAnsi="Times New Roman" w:cs="Times New Roman"/>
                      <w:sz w:val="24"/>
                      <w:szCs w:val="24"/>
                      <w:lang w:eastAsia="lt-LT"/>
                    </w:rPr>
                    <w:t>17</w:t>
                  </w:r>
                </w:p>
              </w:tc>
            </w:tr>
            <w:tr w:rsidR="00D7019D" w:rsidRPr="00024CA7" w14:paraId="76BD6912" w14:textId="77777777" w:rsidTr="00AD1236">
              <w:tc>
                <w:tcPr>
                  <w:cnfStyle w:val="001000000000" w:firstRow="0" w:lastRow="0" w:firstColumn="1" w:lastColumn="0" w:oddVBand="0" w:evenVBand="0" w:oddHBand="0" w:evenHBand="0" w:firstRowFirstColumn="0" w:firstRowLastColumn="0" w:lastRowFirstColumn="0" w:lastRowLastColumn="0"/>
                  <w:tcW w:w="576" w:type="dxa"/>
                </w:tcPr>
                <w:p w14:paraId="0ECB18DF" w14:textId="77777777" w:rsidR="00D7019D" w:rsidRPr="00024CA7" w:rsidRDefault="00D7019D" w:rsidP="00D7019D">
                  <w:pPr>
                    <w:rPr>
                      <w:rFonts w:ascii="Times New Roman" w:eastAsia="Times New Roman" w:hAnsi="Times New Roman" w:cs="Times New Roman"/>
                      <w:color w:val="auto"/>
                      <w:sz w:val="24"/>
                      <w:szCs w:val="24"/>
                      <w:lang w:eastAsia="lt-LT"/>
                    </w:rPr>
                  </w:pPr>
                  <w:r w:rsidRPr="00024CA7">
                    <w:rPr>
                      <w:rFonts w:ascii="Times New Roman" w:eastAsia="Times New Roman" w:hAnsi="Times New Roman" w:cs="Times New Roman"/>
                      <w:color w:val="auto"/>
                      <w:sz w:val="24"/>
                      <w:szCs w:val="24"/>
                      <w:lang w:eastAsia="lt-LT"/>
                    </w:rPr>
                    <w:t>6.</w:t>
                  </w:r>
                </w:p>
              </w:tc>
              <w:tc>
                <w:tcPr>
                  <w:tcW w:w="4384" w:type="dxa"/>
                </w:tcPr>
                <w:p w14:paraId="2085CC86" w14:textId="2903C2CD" w:rsidR="00D7019D" w:rsidRPr="00092024" w:rsidRDefault="00D7019D" w:rsidP="00D701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lang w:eastAsia="lt-LT"/>
                    </w:rPr>
                  </w:pPr>
                  <w:r w:rsidRPr="00024CA7">
                    <w:rPr>
                      <w:rFonts w:ascii="Times New Roman" w:eastAsia="Times New Roman" w:hAnsi="Times New Roman" w:cs="Times New Roman"/>
                      <w:sz w:val="24"/>
                      <w:szCs w:val="24"/>
                    </w:rPr>
                    <w:t>Tarptautinė socialinių įgūdžių ugdymo programa „Zipio draugai”, integruota į PU programą.</w:t>
                  </w:r>
                </w:p>
              </w:tc>
              <w:tc>
                <w:tcPr>
                  <w:tcW w:w="2268" w:type="dxa"/>
                </w:tcPr>
                <w:p w14:paraId="4803FC48" w14:textId="70165DC5" w:rsidR="00D7019D" w:rsidRPr="00092024" w:rsidRDefault="00D7019D" w:rsidP="00D701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23</w:t>
                  </w:r>
                </w:p>
              </w:tc>
              <w:tc>
                <w:tcPr>
                  <w:tcW w:w="2249" w:type="dxa"/>
                </w:tcPr>
                <w:p w14:paraId="5BF23A8F" w14:textId="714A942D" w:rsidR="00D7019D" w:rsidRPr="00092024" w:rsidRDefault="00D7019D" w:rsidP="00D701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19</w:t>
                  </w:r>
                </w:p>
              </w:tc>
            </w:tr>
            <w:tr w:rsidR="00D7019D" w:rsidRPr="00024CA7" w14:paraId="61FA5E55" w14:textId="77777777" w:rsidTr="00D7019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76" w:type="dxa"/>
                </w:tcPr>
                <w:p w14:paraId="5B74D1AC" w14:textId="77777777" w:rsidR="00D7019D" w:rsidRPr="00024CA7" w:rsidRDefault="00D7019D" w:rsidP="00D7019D">
                  <w:pPr>
                    <w:rPr>
                      <w:rFonts w:ascii="Times New Roman" w:eastAsia="Times New Roman" w:hAnsi="Times New Roman" w:cs="Times New Roman"/>
                      <w:color w:val="auto"/>
                      <w:sz w:val="24"/>
                      <w:szCs w:val="24"/>
                      <w:lang w:eastAsia="lt-LT"/>
                    </w:rPr>
                  </w:pPr>
                </w:p>
              </w:tc>
              <w:tc>
                <w:tcPr>
                  <w:tcW w:w="4384" w:type="dxa"/>
                </w:tcPr>
                <w:p w14:paraId="2B9C9052" w14:textId="77777777" w:rsidR="00D7019D" w:rsidRPr="00024CA7" w:rsidRDefault="00D7019D" w:rsidP="00D701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268" w:type="dxa"/>
                </w:tcPr>
                <w:p w14:paraId="305975A7" w14:textId="77777777" w:rsidR="00D7019D" w:rsidRPr="00024CA7" w:rsidRDefault="00D7019D" w:rsidP="00D701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p>
              </w:tc>
              <w:tc>
                <w:tcPr>
                  <w:tcW w:w="2249" w:type="dxa"/>
                </w:tcPr>
                <w:p w14:paraId="730355AA" w14:textId="77777777" w:rsidR="00D7019D" w:rsidRPr="00024CA7" w:rsidRDefault="00D7019D" w:rsidP="00D701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p>
              </w:tc>
            </w:tr>
          </w:tbl>
          <w:p w14:paraId="6BD1BCFC" w14:textId="43E72003" w:rsidR="00A431B2" w:rsidRPr="00A431B2" w:rsidRDefault="00A431B2" w:rsidP="00A431B2">
            <w:pPr>
              <w:ind w:firstLine="314"/>
              <w:jc w:val="both"/>
              <w:rPr>
                <w:rFonts w:ascii="Times New Roman" w:eastAsia="Times New Roman" w:hAnsi="Times New Roman" w:cs="Times New Roman"/>
                <w:sz w:val="24"/>
                <w:szCs w:val="24"/>
                <w:u w:val="single"/>
              </w:rPr>
            </w:pPr>
            <w:r w:rsidRPr="00A431B2">
              <w:rPr>
                <w:rFonts w:ascii="Times New Roman" w:hAnsi="Times New Roman" w:cs="Times New Roman"/>
                <w:b/>
                <w:sz w:val="24"/>
                <w:szCs w:val="24"/>
              </w:rPr>
              <w:t>Tikslas.</w:t>
            </w:r>
            <w:r w:rsidRPr="00A431B2">
              <w:rPr>
                <w:rFonts w:ascii="Times New Roman" w:hAnsi="Times New Roman" w:cs="Times New Roman"/>
                <w:sz w:val="24"/>
                <w:szCs w:val="24"/>
              </w:rPr>
              <w:t xml:space="preserve"> </w:t>
            </w:r>
            <w:r w:rsidRPr="00A431B2">
              <w:rPr>
                <w:rFonts w:ascii="Times New Roman" w:hAnsi="Times New Roman" w:cs="Times New Roman"/>
                <w:sz w:val="24"/>
                <w:szCs w:val="24"/>
                <w:u w:val="single"/>
              </w:rPr>
              <w:t>Savalaikiai organizuoti įvairių veiklos sričių, ugdymo turinio atnaujinimo proceso veiklą IU ir PU grupėse priežiūrą, atliekant situacijos analizę, vykdant stebėseną, vertinimą ir sklaidą</w:t>
            </w:r>
            <w:r>
              <w:rPr>
                <w:rFonts w:ascii="Times New Roman" w:hAnsi="Times New Roman" w:cs="Times New Roman"/>
                <w:sz w:val="24"/>
                <w:szCs w:val="24"/>
                <w:u w:val="single"/>
              </w:rPr>
              <w:t>.</w:t>
            </w:r>
          </w:p>
          <w:p w14:paraId="3DD751CD" w14:textId="0DE6D6F9" w:rsidR="00A431B2" w:rsidRPr="00A431B2" w:rsidRDefault="00A431B2" w:rsidP="00CF4E29">
            <w:pPr>
              <w:ind w:firstLine="314"/>
              <w:jc w:val="both"/>
              <w:rPr>
                <w:rFonts w:ascii="Times New Roman" w:eastAsia="Batang" w:hAnsi="Times New Roman" w:cs="Times New Roman"/>
                <w:bCs/>
                <w:snapToGrid w:val="0"/>
                <w:sz w:val="24"/>
                <w:szCs w:val="24"/>
              </w:rPr>
            </w:pPr>
            <w:r w:rsidRPr="00A431B2">
              <w:rPr>
                <w:rFonts w:ascii="Times New Roman" w:eastAsia="Times New Roman" w:hAnsi="Times New Roman" w:cs="Times New Roman"/>
                <w:sz w:val="24"/>
                <w:szCs w:val="24"/>
              </w:rPr>
              <w:t xml:space="preserve">Įvertinus tai, kad įstaigoje daugėja vaikų, turinčių specialiųjų ugdymosi poreikių, ugdymo procesas buvo organizuojamas pasitelkiant įtraukiojo ugdymo principus. </w:t>
            </w:r>
            <w:r w:rsidR="00CF4E29" w:rsidRPr="00A431B2">
              <w:rPr>
                <w:rFonts w:ascii="Times New Roman" w:eastAsia="Times New Roman" w:hAnsi="Times New Roman" w:cs="Times New Roman"/>
                <w:sz w:val="24"/>
                <w:szCs w:val="24"/>
              </w:rPr>
              <w:t xml:space="preserve">Vaikams buvo </w:t>
            </w:r>
            <w:r w:rsidR="00CF4E29" w:rsidRPr="00A431B2">
              <w:rPr>
                <w:rFonts w:ascii="Times New Roman" w:eastAsia="Batang" w:hAnsi="Times New Roman" w:cs="Times New Roman"/>
                <w:bCs/>
                <w:snapToGrid w:val="0"/>
                <w:sz w:val="24"/>
                <w:szCs w:val="24"/>
              </w:rPr>
              <w:t>teik</w:t>
            </w:r>
            <w:r w:rsidR="00706590" w:rsidRPr="00A431B2">
              <w:rPr>
                <w:rFonts w:ascii="Times New Roman" w:eastAsia="Batang" w:hAnsi="Times New Roman" w:cs="Times New Roman"/>
                <w:bCs/>
                <w:snapToGrid w:val="0"/>
                <w:sz w:val="24"/>
                <w:szCs w:val="24"/>
              </w:rPr>
              <w:t xml:space="preserve">iama </w:t>
            </w:r>
            <w:r w:rsidR="00CF4E29" w:rsidRPr="00A431B2">
              <w:rPr>
                <w:rFonts w:ascii="Times New Roman" w:eastAsia="Batang" w:hAnsi="Times New Roman" w:cs="Times New Roman"/>
                <w:bCs/>
                <w:snapToGrid w:val="0"/>
                <w:sz w:val="24"/>
                <w:szCs w:val="24"/>
              </w:rPr>
              <w:t xml:space="preserve">švietimo </w:t>
            </w:r>
            <w:r w:rsidR="00273886" w:rsidRPr="00A431B2">
              <w:rPr>
                <w:rFonts w:ascii="Times New Roman" w:eastAsia="Batang" w:hAnsi="Times New Roman" w:cs="Times New Roman"/>
                <w:bCs/>
                <w:snapToGrid w:val="0"/>
                <w:sz w:val="24"/>
                <w:szCs w:val="24"/>
              </w:rPr>
              <w:t>pagalbos specialistų:</w:t>
            </w:r>
            <w:r w:rsidR="00CF4E29" w:rsidRPr="00A431B2">
              <w:rPr>
                <w:rFonts w:ascii="Times New Roman" w:eastAsia="Batang" w:hAnsi="Times New Roman" w:cs="Times New Roman"/>
                <w:bCs/>
                <w:snapToGrid w:val="0"/>
                <w:sz w:val="24"/>
                <w:szCs w:val="24"/>
              </w:rPr>
              <w:t xml:space="preserve"> logopedo, psichologo, socialinio pedagogo, pagalba. </w:t>
            </w:r>
          </w:p>
          <w:p w14:paraId="13A1914C" w14:textId="74702CC8" w:rsidR="00273886" w:rsidRPr="00A431B2" w:rsidRDefault="00CF4E29" w:rsidP="00CF4E29">
            <w:pPr>
              <w:ind w:firstLine="314"/>
              <w:jc w:val="both"/>
              <w:rPr>
                <w:rFonts w:ascii="Times New Roman" w:eastAsia="Batang" w:hAnsi="Times New Roman" w:cs="Times New Roman"/>
                <w:bCs/>
                <w:snapToGrid w:val="0"/>
                <w:sz w:val="24"/>
                <w:szCs w:val="24"/>
              </w:rPr>
            </w:pPr>
            <w:r w:rsidRPr="00A431B2">
              <w:rPr>
                <w:rFonts w:ascii="Times New Roman" w:eastAsia="Batang" w:hAnsi="Times New Roman" w:cs="Times New Roman"/>
                <w:bCs/>
                <w:snapToGrid w:val="0"/>
                <w:sz w:val="24"/>
                <w:szCs w:val="24"/>
              </w:rPr>
              <w:t>Reikšminga buvo m</w:t>
            </w:r>
            <w:r w:rsidR="00273886" w:rsidRPr="00A431B2">
              <w:rPr>
                <w:rFonts w:ascii="Times New Roman" w:eastAsia="Batang" w:hAnsi="Times New Roman" w:cs="Times New Roman"/>
                <w:bCs/>
                <w:snapToGrid w:val="0"/>
                <w:sz w:val="24"/>
                <w:szCs w:val="24"/>
              </w:rPr>
              <w:t xml:space="preserve">okytojo padėjėjų pagalba </w:t>
            </w:r>
            <w:r w:rsidR="00A431B2" w:rsidRPr="00A431B2">
              <w:rPr>
                <w:rFonts w:ascii="Times New Roman" w:eastAsia="Batang" w:hAnsi="Times New Roman" w:cs="Times New Roman"/>
                <w:bCs/>
                <w:snapToGrid w:val="0"/>
                <w:sz w:val="24"/>
                <w:szCs w:val="24"/>
              </w:rPr>
              <w:t>specialiųjų ugdymosi poreikių</w:t>
            </w:r>
            <w:r w:rsidRPr="00A431B2">
              <w:rPr>
                <w:rFonts w:ascii="Times New Roman" w:eastAsia="Batang" w:hAnsi="Times New Roman" w:cs="Times New Roman"/>
                <w:bCs/>
                <w:snapToGrid w:val="0"/>
                <w:sz w:val="24"/>
                <w:szCs w:val="24"/>
              </w:rPr>
              <w:t xml:space="preserve"> turintiems vaikams</w:t>
            </w:r>
            <w:r w:rsidR="00A431B2" w:rsidRPr="00A431B2">
              <w:rPr>
                <w:rFonts w:ascii="Times New Roman" w:eastAsia="Batang" w:hAnsi="Times New Roman" w:cs="Times New Roman"/>
                <w:bCs/>
                <w:snapToGrid w:val="0"/>
                <w:sz w:val="24"/>
                <w:szCs w:val="24"/>
              </w:rPr>
              <w:t xml:space="preserve"> ir mokytojams</w:t>
            </w:r>
            <w:r w:rsidRPr="00A431B2">
              <w:rPr>
                <w:rFonts w:ascii="Times New Roman" w:eastAsia="Batang" w:hAnsi="Times New Roman" w:cs="Times New Roman"/>
                <w:bCs/>
                <w:snapToGrid w:val="0"/>
                <w:sz w:val="24"/>
                <w:szCs w:val="24"/>
              </w:rPr>
              <w:t>. 202</w:t>
            </w:r>
            <w:r w:rsidR="00A431B2" w:rsidRPr="00A431B2">
              <w:rPr>
                <w:rFonts w:ascii="Times New Roman" w:eastAsia="Batang" w:hAnsi="Times New Roman" w:cs="Times New Roman"/>
                <w:bCs/>
                <w:snapToGrid w:val="0"/>
                <w:sz w:val="24"/>
                <w:szCs w:val="24"/>
              </w:rPr>
              <w:t>2</w:t>
            </w:r>
            <w:r w:rsidRPr="00A431B2">
              <w:rPr>
                <w:rFonts w:ascii="Times New Roman" w:eastAsia="Batang" w:hAnsi="Times New Roman" w:cs="Times New Roman"/>
                <w:bCs/>
                <w:snapToGrid w:val="0"/>
                <w:sz w:val="24"/>
                <w:szCs w:val="24"/>
              </w:rPr>
              <w:t xml:space="preserve"> m. švietimo pagalba b</w:t>
            </w:r>
            <w:r w:rsidR="00273886" w:rsidRPr="00A431B2">
              <w:rPr>
                <w:rFonts w:ascii="Times New Roman" w:eastAsia="Batang" w:hAnsi="Times New Roman" w:cs="Times New Roman"/>
                <w:bCs/>
                <w:snapToGrid w:val="0"/>
                <w:sz w:val="24"/>
                <w:szCs w:val="24"/>
              </w:rPr>
              <w:t>uvo teikiama</w:t>
            </w:r>
            <w:r w:rsidR="00A431B2" w:rsidRPr="00A431B2">
              <w:rPr>
                <w:rFonts w:ascii="Times New Roman" w:eastAsia="Batang" w:hAnsi="Times New Roman" w:cs="Times New Roman"/>
                <w:bCs/>
                <w:snapToGrid w:val="0"/>
                <w:sz w:val="24"/>
                <w:szCs w:val="24"/>
              </w:rPr>
              <w:t>:</w:t>
            </w:r>
            <w:r w:rsidR="00273886" w:rsidRPr="00A431B2">
              <w:rPr>
                <w:rFonts w:ascii="Times New Roman" w:eastAsia="Batang" w:hAnsi="Times New Roman" w:cs="Times New Roman"/>
                <w:bCs/>
                <w:snapToGrid w:val="0"/>
                <w:sz w:val="24"/>
                <w:szCs w:val="24"/>
              </w:rPr>
              <w:t xml:space="preserve"> </w:t>
            </w:r>
          </w:p>
          <w:p w14:paraId="38702AEE" w14:textId="77777777" w:rsidR="00A431B2" w:rsidRPr="00A431B2" w:rsidRDefault="00A431B2" w:rsidP="00CF4E29">
            <w:pPr>
              <w:ind w:firstLine="314"/>
              <w:jc w:val="both"/>
              <w:rPr>
                <w:rFonts w:ascii="Times New Roman" w:eastAsia="Batang" w:hAnsi="Times New Roman" w:cs="Times New Roman"/>
                <w:bCs/>
                <w:snapToGrid w:val="0"/>
                <w:sz w:val="24"/>
                <w:szCs w:val="24"/>
              </w:rPr>
            </w:pPr>
          </w:p>
          <w:tbl>
            <w:tblPr>
              <w:tblStyle w:val="GridTable4-Accent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2"/>
              <w:gridCol w:w="1030"/>
              <w:gridCol w:w="1240"/>
              <w:gridCol w:w="1417"/>
              <w:gridCol w:w="1418"/>
              <w:gridCol w:w="1696"/>
            </w:tblGrid>
            <w:tr w:rsidR="00A431B2" w:rsidRPr="00B170D9" w14:paraId="1DDB2C74" w14:textId="77777777" w:rsidTr="006E67D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14:paraId="30C339C0" w14:textId="77777777" w:rsidR="00A431B2" w:rsidRPr="00EF500A" w:rsidRDefault="00A431B2" w:rsidP="00A431B2">
                  <w:pPr>
                    <w:shd w:val="clear" w:color="auto" w:fill="FFFFFF" w:themeFill="background1"/>
                    <w:rPr>
                      <w:rFonts w:ascii="Times New Roman" w:eastAsia="Times New Roman" w:hAnsi="Times New Roman" w:cs="Times New Roman"/>
                      <w:color w:val="000000"/>
                      <w:sz w:val="24"/>
                      <w:szCs w:val="24"/>
                      <w:lang w:eastAsia="lt-LT"/>
                    </w:rPr>
                  </w:pPr>
                </w:p>
                <w:p w14:paraId="4C8B5843" w14:textId="77777777" w:rsidR="00A431B2" w:rsidRPr="00EF500A" w:rsidRDefault="00A431B2" w:rsidP="00A431B2">
                  <w:pPr>
                    <w:shd w:val="clear" w:color="auto" w:fill="FFFFFF" w:themeFill="background1"/>
                    <w:jc w:val="center"/>
                    <w:rPr>
                      <w:rFonts w:ascii="Times New Roman" w:eastAsia="Times New Roman" w:hAnsi="Times New Roman" w:cs="Times New Roman"/>
                      <w:color w:val="000000"/>
                      <w:sz w:val="24"/>
                      <w:szCs w:val="24"/>
                      <w:lang w:eastAsia="lt-LT"/>
                    </w:rPr>
                  </w:pPr>
                  <w:r w:rsidRPr="00EF500A">
                    <w:rPr>
                      <w:rFonts w:ascii="Times New Roman" w:eastAsia="Times New Roman" w:hAnsi="Times New Roman" w:cs="Times New Roman"/>
                      <w:color w:val="000000"/>
                      <w:sz w:val="24"/>
                      <w:szCs w:val="24"/>
                      <w:lang w:eastAsia="lt-LT"/>
                    </w:rPr>
                    <w:t>Laikotarpis</w:t>
                  </w:r>
                </w:p>
                <w:p w14:paraId="18C5D031" w14:textId="77777777" w:rsidR="00A431B2" w:rsidRPr="00EF500A" w:rsidRDefault="00A431B2" w:rsidP="00A431B2">
                  <w:pPr>
                    <w:shd w:val="clear" w:color="auto" w:fill="FFFFFF" w:themeFill="background1"/>
                    <w:jc w:val="center"/>
                    <w:rPr>
                      <w:rFonts w:ascii="Times New Roman" w:eastAsia="Times New Roman" w:hAnsi="Times New Roman" w:cs="Times New Roman"/>
                      <w:color w:val="000000"/>
                      <w:sz w:val="24"/>
                      <w:szCs w:val="24"/>
                      <w:lang w:eastAsia="lt-LT"/>
                    </w:rPr>
                  </w:pPr>
                </w:p>
              </w:tc>
              <w:tc>
                <w:tcPr>
                  <w:tcW w:w="113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14:paraId="77D0B712" w14:textId="77777777" w:rsidR="00A431B2" w:rsidRPr="00EF500A" w:rsidRDefault="00A431B2" w:rsidP="00A431B2">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EF500A">
                    <w:rPr>
                      <w:rFonts w:ascii="Times New Roman" w:eastAsia="Times New Roman" w:hAnsi="Times New Roman" w:cs="Times New Roman"/>
                      <w:color w:val="000000"/>
                      <w:sz w:val="24"/>
                      <w:szCs w:val="24"/>
                      <w:lang w:eastAsia="lt-LT"/>
                    </w:rPr>
                    <w:t>Grupių skaičius</w:t>
                  </w:r>
                </w:p>
              </w:tc>
              <w:tc>
                <w:tcPr>
                  <w:tcW w:w="1030"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14:paraId="1D0C347D" w14:textId="77777777" w:rsidR="00A431B2" w:rsidRPr="00EF500A" w:rsidRDefault="00A431B2" w:rsidP="00A431B2">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EF500A">
                    <w:rPr>
                      <w:rFonts w:ascii="Times New Roman" w:eastAsia="Times New Roman" w:hAnsi="Times New Roman" w:cs="Times New Roman"/>
                      <w:color w:val="000000"/>
                      <w:sz w:val="24"/>
                      <w:szCs w:val="24"/>
                      <w:lang w:eastAsia="lt-LT"/>
                    </w:rPr>
                    <w:t>SUP vaikų skaičius</w:t>
                  </w:r>
                </w:p>
              </w:tc>
              <w:tc>
                <w:tcPr>
                  <w:tcW w:w="4075" w:type="dxa"/>
                  <w:gridSpan w:val="3"/>
                  <w:tcBorders>
                    <w:top w:val="none" w:sz="0" w:space="0" w:color="auto"/>
                    <w:left w:val="none" w:sz="0" w:space="0" w:color="auto"/>
                    <w:bottom w:val="none" w:sz="0" w:space="0" w:color="auto"/>
                    <w:right w:val="none" w:sz="0" w:space="0" w:color="auto"/>
                  </w:tcBorders>
                  <w:shd w:val="clear" w:color="auto" w:fill="auto"/>
                  <w:vAlign w:val="center"/>
                  <w:hideMark/>
                </w:tcPr>
                <w:p w14:paraId="78465821" w14:textId="77777777" w:rsidR="00A431B2" w:rsidRPr="00EF500A" w:rsidRDefault="00A431B2" w:rsidP="00A431B2">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EF500A">
                    <w:rPr>
                      <w:rFonts w:ascii="Times New Roman" w:eastAsia="Times New Roman" w:hAnsi="Times New Roman" w:cs="Times New Roman"/>
                      <w:color w:val="000000"/>
                      <w:sz w:val="24"/>
                      <w:szCs w:val="24"/>
                      <w:lang w:eastAsia="lt-LT"/>
                    </w:rPr>
                    <w:t>Vaikų skaičius, kuriems teikiama mokytojo padėjėjo pagalba</w:t>
                  </w:r>
                </w:p>
              </w:tc>
              <w:tc>
                <w:tcPr>
                  <w:tcW w:w="1696"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14:paraId="3DAFD716" w14:textId="77777777" w:rsidR="00A431B2" w:rsidRPr="00EF500A" w:rsidRDefault="00A431B2" w:rsidP="00A431B2">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EF500A">
                    <w:rPr>
                      <w:rFonts w:ascii="Times New Roman" w:eastAsia="Times New Roman" w:hAnsi="Times New Roman" w:cs="Times New Roman"/>
                      <w:color w:val="000000"/>
                      <w:sz w:val="24"/>
                      <w:szCs w:val="24"/>
                      <w:lang w:eastAsia="lt-LT"/>
                    </w:rPr>
                    <w:t>Mokytojo padėjėjo etatų skaičius</w:t>
                  </w:r>
                </w:p>
              </w:tc>
            </w:tr>
            <w:tr w:rsidR="00A431B2" w:rsidRPr="00B170D9" w14:paraId="62E58A87" w14:textId="77777777" w:rsidTr="006E67DB">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auto"/>
                  <w:vAlign w:val="center"/>
                  <w:hideMark/>
                </w:tcPr>
                <w:p w14:paraId="7C452039" w14:textId="77777777" w:rsidR="00A431B2" w:rsidRPr="00707DE1" w:rsidRDefault="00A431B2" w:rsidP="00A431B2">
                  <w:pPr>
                    <w:shd w:val="clear" w:color="auto" w:fill="FFFFFF" w:themeFill="background1"/>
                    <w:jc w:val="center"/>
                    <w:rPr>
                      <w:rFonts w:ascii="Times New Roman" w:eastAsia="Times New Roman" w:hAnsi="Times New Roman" w:cs="Times New Roman"/>
                      <w:color w:val="000000"/>
                      <w:sz w:val="24"/>
                      <w:szCs w:val="24"/>
                      <w:lang w:eastAsia="lt-LT"/>
                    </w:rPr>
                  </w:pPr>
                </w:p>
              </w:tc>
              <w:tc>
                <w:tcPr>
                  <w:tcW w:w="1132" w:type="dxa"/>
                  <w:vMerge/>
                  <w:shd w:val="clear" w:color="auto" w:fill="auto"/>
                  <w:vAlign w:val="center"/>
                  <w:hideMark/>
                </w:tcPr>
                <w:p w14:paraId="02F232DB" w14:textId="77777777" w:rsidR="00A431B2" w:rsidRPr="00B170D9" w:rsidRDefault="00A431B2" w:rsidP="00A431B2">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p>
              </w:tc>
              <w:tc>
                <w:tcPr>
                  <w:tcW w:w="1030" w:type="dxa"/>
                  <w:vMerge/>
                  <w:shd w:val="clear" w:color="auto" w:fill="auto"/>
                  <w:vAlign w:val="center"/>
                  <w:hideMark/>
                </w:tcPr>
                <w:p w14:paraId="2095B0AF" w14:textId="77777777" w:rsidR="00A431B2" w:rsidRPr="00B170D9" w:rsidRDefault="00A431B2" w:rsidP="00A431B2">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p>
              </w:tc>
              <w:tc>
                <w:tcPr>
                  <w:tcW w:w="1240" w:type="dxa"/>
                  <w:shd w:val="clear" w:color="auto" w:fill="auto"/>
                  <w:vAlign w:val="center"/>
                  <w:hideMark/>
                </w:tcPr>
                <w:p w14:paraId="29A7FB1A" w14:textId="77777777" w:rsidR="00A431B2" w:rsidRPr="00A4516C" w:rsidRDefault="00A431B2" w:rsidP="00A431B2">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lt-LT"/>
                    </w:rPr>
                  </w:pPr>
                  <w:r w:rsidRPr="00A4516C">
                    <w:rPr>
                      <w:rFonts w:ascii="Times New Roman" w:eastAsia="Times New Roman" w:hAnsi="Times New Roman" w:cs="Times New Roman"/>
                      <w:b/>
                      <w:color w:val="000000"/>
                      <w:sz w:val="24"/>
                      <w:szCs w:val="24"/>
                      <w:lang w:eastAsia="lt-LT"/>
                    </w:rPr>
                    <w:t>2-3 val. per dieną</w:t>
                  </w:r>
                </w:p>
              </w:tc>
              <w:tc>
                <w:tcPr>
                  <w:tcW w:w="1417" w:type="dxa"/>
                  <w:shd w:val="clear" w:color="auto" w:fill="auto"/>
                  <w:vAlign w:val="center"/>
                  <w:hideMark/>
                </w:tcPr>
                <w:p w14:paraId="2C58D08A" w14:textId="77777777" w:rsidR="00A431B2" w:rsidRPr="00A4516C" w:rsidRDefault="00A431B2" w:rsidP="00A431B2">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lt-LT"/>
                    </w:rPr>
                  </w:pPr>
                  <w:r w:rsidRPr="00A4516C">
                    <w:rPr>
                      <w:rFonts w:ascii="Times New Roman" w:eastAsia="Times New Roman" w:hAnsi="Times New Roman" w:cs="Times New Roman"/>
                      <w:b/>
                      <w:color w:val="000000"/>
                      <w:sz w:val="24"/>
                      <w:szCs w:val="24"/>
                      <w:lang w:eastAsia="lt-LT"/>
                    </w:rPr>
                    <w:t>4-5 val. per dieną</w:t>
                  </w:r>
                </w:p>
              </w:tc>
              <w:tc>
                <w:tcPr>
                  <w:tcW w:w="1418" w:type="dxa"/>
                  <w:shd w:val="clear" w:color="auto" w:fill="auto"/>
                  <w:vAlign w:val="center"/>
                  <w:hideMark/>
                </w:tcPr>
                <w:p w14:paraId="66450B88" w14:textId="77777777" w:rsidR="00A431B2" w:rsidRPr="00A4516C" w:rsidRDefault="00A431B2" w:rsidP="00A431B2">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lt-LT"/>
                    </w:rPr>
                  </w:pPr>
                  <w:r w:rsidRPr="00A4516C">
                    <w:rPr>
                      <w:rFonts w:ascii="Times New Roman" w:eastAsia="Times New Roman" w:hAnsi="Times New Roman" w:cs="Times New Roman"/>
                      <w:b/>
                      <w:color w:val="000000"/>
                      <w:sz w:val="24"/>
                      <w:szCs w:val="24"/>
                      <w:lang w:eastAsia="lt-LT"/>
                    </w:rPr>
                    <w:t>10,5 val. per dieną</w:t>
                  </w:r>
                </w:p>
              </w:tc>
              <w:tc>
                <w:tcPr>
                  <w:tcW w:w="1696" w:type="dxa"/>
                  <w:vMerge/>
                  <w:shd w:val="clear" w:color="auto" w:fill="auto"/>
                  <w:vAlign w:val="center"/>
                  <w:hideMark/>
                </w:tcPr>
                <w:p w14:paraId="01D8529A" w14:textId="77777777" w:rsidR="00A431B2" w:rsidRPr="00B170D9" w:rsidRDefault="00A431B2" w:rsidP="00A431B2">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p>
              </w:tc>
            </w:tr>
            <w:tr w:rsidR="00A431B2" w:rsidRPr="00707DE1" w14:paraId="54CB0ABB" w14:textId="77777777" w:rsidTr="006E67DB">
              <w:trPr>
                <w:trHeight w:val="283"/>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hideMark/>
                </w:tcPr>
                <w:p w14:paraId="1B0039CF" w14:textId="77777777" w:rsidR="00A431B2" w:rsidRPr="00707DE1" w:rsidRDefault="00A431B2" w:rsidP="00A431B2">
                  <w:pPr>
                    <w:shd w:val="clear" w:color="auto" w:fill="FFFFFF" w:themeFill="background1"/>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2022-01-01</w:t>
                  </w:r>
                </w:p>
              </w:tc>
              <w:tc>
                <w:tcPr>
                  <w:tcW w:w="1132" w:type="dxa"/>
                  <w:shd w:val="clear" w:color="auto" w:fill="auto"/>
                  <w:vAlign w:val="center"/>
                </w:tcPr>
                <w:p w14:paraId="72B67FBB" w14:textId="77777777" w:rsidR="00A431B2" w:rsidRPr="00707DE1" w:rsidRDefault="00A431B2" w:rsidP="00A431B2">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8</w:t>
                  </w:r>
                </w:p>
              </w:tc>
              <w:tc>
                <w:tcPr>
                  <w:tcW w:w="1030" w:type="dxa"/>
                  <w:shd w:val="clear" w:color="auto" w:fill="auto"/>
                  <w:vAlign w:val="center"/>
                </w:tcPr>
                <w:p w14:paraId="5E4F185A" w14:textId="77777777" w:rsidR="00A431B2" w:rsidRPr="00707DE1" w:rsidRDefault="00A431B2" w:rsidP="00A431B2">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14</w:t>
                  </w:r>
                </w:p>
              </w:tc>
              <w:tc>
                <w:tcPr>
                  <w:tcW w:w="1240" w:type="dxa"/>
                  <w:shd w:val="clear" w:color="auto" w:fill="auto"/>
                  <w:vAlign w:val="center"/>
                  <w:hideMark/>
                </w:tcPr>
                <w:p w14:paraId="1B66126F" w14:textId="77777777" w:rsidR="00A431B2" w:rsidRPr="00707DE1" w:rsidRDefault="00A431B2" w:rsidP="00A431B2">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w:t>
                  </w:r>
                </w:p>
              </w:tc>
              <w:tc>
                <w:tcPr>
                  <w:tcW w:w="1417" w:type="dxa"/>
                  <w:shd w:val="clear" w:color="auto" w:fill="auto"/>
                  <w:vAlign w:val="center"/>
                  <w:hideMark/>
                </w:tcPr>
                <w:p w14:paraId="35DDE8B8" w14:textId="77777777" w:rsidR="00A431B2" w:rsidRPr="00707DE1" w:rsidRDefault="00A431B2" w:rsidP="00A431B2">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w:t>
                  </w:r>
                </w:p>
              </w:tc>
              <w:tc>
                <w:tcPr>
                  <w:tcW w:w="1418" w:type="dxa"/>
                  <w:shd w:val="clear" w:color="auto" w:fill="auto"/>
                  <w:vAlign w:val="center"/>
                  <w:hideMark/>
                </w:tcPr>
                <w:p w14:paraId="1D359DC2" w14:textId="77777777" w:rsidR="00A431B2" w:rsidRPr="00707DE1" w:rsidRDefault="00A431B2" w:rsidP="00A431B2">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696" w:type="dxa"/>
                  <w:shd w:val="clear" w:color="auto" w:fill="auto"/>
                  <w:vAlign w:val="center"/>
                  <w:hideMark/>
                </w:tcPr>
                <w:p w14:paraId="2CF1D6D2" w14:textId="77777777" w:rsidR="00A431B2" w:rsidRPr="00707DE1" w:rsidRDefault="00A431B2" w:rsidP="00A431B2">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w:t>
                  </w:r>
                </w:p>
              </w:tc>
            </w:tr>
            <w:tr w:rsidR="00A431B2" w:rsidRPr="00707DE1" w14:paraId="57B6FF9B" w14:textId="77777777" w:rsidTr="006E67D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hideMark/>
                </w:tcPr>
                <w:p w14:paraId="0C679CFA" w14:textId="77777777" w:rsidR="00A431B2" w:rsidRPr="00707DE1" w:rsidRDefault="00A431B2" w:rsidP="00A431B2">
                  <w:pPr>
                    <w:shd w:val="clear" w:color="auto" w:fill="FFFFFF" w:themeFill="background1"/>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2022-09-01</w:t>
                  </w:r>
                </w:p>
              </w:tc>
              <w:tc>
                <w:tcPr>
                  <w:tcW w:w="1132" w:type="dxa"/>
                  <w:shd w:val="clear" w:color="auto" w:fill="auto"/>
                  <w:vAlign w:val="center"/>
                </w:tcPr>
                <w:p w14:paraId="7DFDCBA7" w14:textId="77777777" w:rsidR="00A431B2" w:rsidRPr="00707DE1" w:rsidRDefault="00A431B2" w:rsidP="00A431B2">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6</w:t>
                  </w:r>
                </w:p>
              </w:tc>
              <w:tc>
                <w:tcPr>
                  <w:tcW w:w="1030" w:type="dxa"/>
                  <w:shd w:val="clear" w:color="auto" w:fill="auto"/>
                  <w:vAlign w:val="center"/>
                </w:tcPr>
                <w:p w14:paraId="0C7AC5A6" w14:textId="77777777" w:rsidR="00A431B2" w:rsidRPr="00707DE1" w:rsidRDefault="00A431B2" w:rsidP="00A431B2">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10</w:t>
                  </w:r>
                </w:p>
              </w:tc>
              <w:tc>
                <w:tcPr>
                  <w:tcW w:w="1240" w:type="dxa"/>
                  <w:shd w:val="clear" w:color="auto" w:fill="auto"/>
                  <w:vAlign w:val="center"/>
                  <w:hideMark/>
                </w:tcPr>
                <w:p w14:paraId="5CFD2E12" w14:textId="77777777" w:rsidR="00A431B2" w:rsidRPr="00707DE1" w:rsidRDefault="00A431B2" w:rsidP="00A431B2">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6</w:t>
                  </w:r>
                </w:p>
              </w:tc>
              <w:tc>
                <w:tcPr>
                  <w:tcW w:w="1417" w:type="dxa"/>
                  <w:shd w:val="clear" w:color="auto" w:fill="auto"/>
                  <w:vAlign w:val="center"/>
                  <w:hideMark/>
                </w:tcPr>
                <w:p w14:paraId="77DD4E4A" w14:textId="77777777" w:rsidR="00A431B2" w:rsidRPr="00707DE1" w:rsidRDefault="00A431B2" w:rsidP="00A431B2">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w:t>
                  </w:r>
                </w:p>
              </w:tc>
              <w:tc>
                <w:tcPr>
                  <w:tcW w:w="1418" w:type="dxa"/>
                  <w:shd w:val="clear" w:color="auto" w:fill="auto"/>
                  <w:vAlign w:val="center"/>
                  <w:hideMark/>
                </w:tcPr>
                <w:p w14:paraId="0011605A" w14:textId="77777777" w:rsidR="00A431B2" w:rsidRPr="00707DE1" w:rsidRDefault="00A431B2" w:rsidP="00A431B2">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w:t>
                  </w:r>
                </w:p>
              </w:tc>
              <w:tc>
                <w:tcPr>
                  <w:tcW w:w="1696" w:type="dxa"/>
                  <w:shd w:val="clear" w:color="auto" w:fill="auto"/>
                  <w:vAlign w:val="center"/>
                  <w:hideMark/>
                </w:tcPr>
                <w:p w14:paraId="35AA0CBA" w14:textId="77777777" w:rsidR="00A431B2" w:rsidRPr="00707DE1" w:rsidRDefault="00A431B2" w:rsidP="00A431B2">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p>
              </w:tc>
            </w:tr>
          </w:tbl>
          <w:p w14:paraId="228EF34B" w14:textId="146D0A63" w:rsidR="00A431B2" w:rsidRPr="00C816B7" w:rsidRDefault="00A431B2" w:rsidP="00A431B2">
            <w:pPr>
              <w:jc w:val="both"/>
              <w:rPr>
                <w:rFonts w:ascii="Times New Roman" w:eastAsia="Batang" w:hAnsi="Times New Roman" w:cs="Times New Roman"/>
                <w:bCs/>
                <w:snapToGrid w:val="0"/>
                <w:color w:val="FF0000"/>
                <w:sz w:val="24"/>
                <w:szCs w:val="24"/>
              </w:rPr>
            </w:pPr>
          </w:p>
          <w:p w14:paraId="51A67A47" w14:textId="22842DFE" w:rsidR="00A245C8" w:rsidRDefault="00A431B2" w:rsidP="00E51478">
            <w:pPr>
              <w:ind w:firstLine="314"/>
              <w:jc w:val="both"/>
              <w:rPr>
                <w:rFonts w:ascii="Times New Roman" w:eastAsia="Batang" w:hAnsi="Times New Roman" w:cs="Times New Roman"/>
                <w:bCs/>
                <w:snapToGrid w:val="0"/>
                <w:sz w:val="24"/>
                <w:szCs w:val="24"/>
              </w:rPr>
            </w:pPr>
            <w:r w:rsidRPr="00A431B2">
              <w:rPr>
                <w:rFonts w:ascii="Times New Roman" w:eastAsia="Batang" w:hAnsi="Times New Roman" w:cs="Times New Roman"/>
                <w:bCs/>
                <w:snapToGrid w:val="0"/>
                <w:sz w:val="24"/>
                <w:szCs w:val="24"/>
              </w:rPr>
              <w:t>Atsižvelgami į specialiųjų ugdymosi poreikių turinčių vaikų gebėjimus, ugdymo turinio kaitą priešmokyklinio ugdymo procese, k</w:t>
            </w:r>
            <w:r w:rsidR="00273886" w:rsidRPr="00A431B2">
              <w:rPr>
                <w:rFonts w:ascii="Times New Roman" w:eastAsia="Batang" w:hAnsi="Times New Roman" w:cs="Times New Roman"/>
                <w:bCs/>
                <w:snapToGrid w:val="0"/>
                <w:sz w:val="24"/>
                <w:szCs w:val="24"/>
              </w:rPr>
              <w:t xml:space="preserve">eitėsi </w:t>
            </w:r>
            <w:r w:rsidRPr="00A431B2">
              <w:rPr>
                <w:rFonts w:ascii="Times New Roman" w:eastAsia="Batang" w:hAnsi="Times New Roman" w:cs="Times New Roman"/>
                <w:bCs/>
                <w:snapToGrid w:val="0"/>
                <w:sz w:val="24"/>
                <w:szCs w:val="24"/>
              </w:rPr>
              <w:t xml:space="preserve">ir </w:t>
            </w:r>
            <w:r w:rsidR="00273886" w:rsidRPr="00A431B2">
              <w:rPr>
                <w:rFonts w:ascii="Times New Roman" w:eastAsia="Batang" w:hAnsi="Times New Roman" w:cs="Times New Roman"/>
                <w:bCs/>
                <w:snapToGrid w:val="0"/>
                <w:sz w:val="24"/>
                <w:szCs w:val="24"/>
              </w:rPr>
              <w:t xml:space="preserve">ugdymo organizavimas </w:t>
            </w:r>
            <w:r w:rsidRPr="00A431B2">
              <w:rPr>
                <w:rFonts w:ascii="Times New Roman" w:eastAsia="Batang" w:hAnsi="Times New Roman" w:cs="Times New Roman"/>
                <w:bCs/>
                <w:snapToGrid w:val="0"/>
                <w:sz w:val="24"/>
                <w:szCs w:val="24"/>
              </w:rPr>
              <w:t xml:space="preserve">visose grupėse, </w:t>
            </w:r>
            <w:r w:rsidR="00273886" w:rsidRPr="00A431B2">
              <w:rPr>
                <w:rFonts w:ascii="Times New Roman" w:eastAsia="Batang" w:hAnsi="Times New Roman" w:cs="Times New Roman"/>
                <w:bCs/>
                <w:snapToGrid w:val="0"/>
                <w:sz w:val="24"/>
                <w:szCs w:val="24"/>
              </w:rPr>
              <w:t xml:space="preserve">lanksčiau </w:t>
            </w:r>
            <w:r w:rsidRPr="00A431B2">
              <w:rPr>
                <w:rFonts w:ascii="Times New Roman" w:eastAsia="Batang" w:hAnsi="Times New Roman" w:cs="Times New Roman"/>
                <w:bCs/>
                <w:snapToGrid w:val="0"/>
                <w:sz w:val="24"/>
                <w:szCs w:val="24"/>
              </w:rPr>
              <w:t>planuojama</w:t>
            </w:r>
            <w:r w:rsidR="00273886" w:rsidRPr="00A431B2">
              <w:rPr>
                <w:rFonts w:ascii="Times New Roman" w:eastAsia="Batang" w:hAnsi="Times New Roman" w:cs="Times New Roman"/>
                <w:bCs/>
                <w:snapToGrid w:val="0"/>
                <w:sz w:val="24"/>
                <w:szCs w:val="24"/>
              </w:rPr>
              <w:t>, indi</w:t>
            </w:r>
            <w:r w:rsidR="00B23EFA" w:rsidRPr="00A431B2">
              <w:rPr>
                <w:rFonts w:ascii="Times New Roman" w:eastAsia="Batang" w:hAnsi="Times New Roman" w:cs="Times New Roman"/>
                <w:bCs/>
                <w:snapToGrid w:val="0"/>
                <w:sz w:val="24"/>
                <w:szCs w:val="24"/>
              </w:rPr>
              <w:t>vidualizuojama</w:t>
            </w:r>
            <w:r w:rsidRPr="00A431B2">
              <w:rPr>
                <w:rFonts w:ascii="Times New Roman" w:eastAsia="Batang" w:hAnsi="Times New Roman" w:cs="Times New Roman"/>
                <w:bCs/>
                <w:snapToGrid w:val="0"/>
                <w:sz w:val="24"/>
                <w:szCs w:val="24"/>
              </w:rPr>
              <w:t xml:space="preserve">, ugdymo procesas plačiau papildomasIKT technologijomis.Priešmokyklinio ugdymo grupės „Smalsučiai“ ugdytiniai ugdymą paįvairina interaktyvio ekrano pagalba. </w:t>
            </w:r>
            <w:r w:rsidR="00B23EFA" w:rsidRPr="00A431B2">
              <w:rPr>
                <w:rFonts w:ascii="Times New Roman" w:eastAsia="Batang" w:hAnsi="Times New Roman" w:cs="Times New Roman"/>
                <w:bCs/>
                <w:snapToGrid w:val="0"/>
                <w:sz w:val="24"/>
                <w:szCs w:val="24"/>
              </w:rPr>
              <w:t xml:space="preserve">Svarbią vietą vaikų ugdyme užima  mokymasis iš patirties ir  natūralios aplinkos, įgyjant įvairių patirčių. </w:t>
            </w:r>
          </w:p>
          <w:p w14:paraId="7F154DDC" w14:textId="3D5D8B60" w:rsidR="00A431B2" w:rsidRPr="00A431B2" w:rsidRDefault="00A431B2" w:rsidP="00A431B2">
            <w:pPr>
              <w:ind w:firstLine="172"/>
              <w:jc w:val="both"/>
              <w:rPr>
                <w:rFonts w:ascii="Times New Roman" w:eastAsia="Times New Roman" w:hAnsi="Times New Roman" w:cs="Times New Roman"/>
                <w:sz w:val="24"/>
                <w:szCs w:val="24"/>
              </w:rPr>
            </w:pPr>
            <w:r w:rsidRPr="00A431B2">
              <w:rPr>
                <w:rFonts w:ascii="Times New Roman" w:eastAsia="Batang" w:hAnsi="Times New Roman" w:cs="Times New Roman"/>
                <w:bCs/>
                <w:snapToGrid w:val="0"/>
                <w:sz w:val="24"/>
                <w:szCs w:val="24"/>
              </w:rPr>
              <w:t>Be pagrindinių ir prevencinių programų, įgyvendinamos ir papildomo ugdymo programos.</w:t>
            </w:r>
            <w:r w:rsidRPr="00A431B2">
              <w:rPr>
                <w:rFonts w:ascii="Times New Roman" w:eastAsia="Times New Roman" w:hAnsi="Times New Roman" w:cs="Times New Roman"/>
                <w:sz w:val="24"/>
                <w:szCs w:val="20"/>
                <w:lang w:eastAsia="lt-LT"/>
              </w:rPr>
              <w:t xml:space="preserve"> Organizuojant papildomas veiklas siekiama užtikrinti kokybišką socialinį-emocinį, meninį, judėjimo ir intelektualinį vaikų ugdymą, paremtą išlaisvintu kūrybiškumu, vaikų norais bei individualiais gebėjimais. </w:t>
            </w:r>
          </w:p>
          <w:p w14:paraId="43E53E64" w14:textId="29999B03" w:rsidR="00A431B2" w:rsidRPr="00A431B2" w:rsidRDefault="00A431B2" w:rsidP="00E51478">
            <w:pPr>
              <w:ind w:firstLine="314"/>
              <w:jc w:val="both"/>
              <w:rPr>
                <w:rFonts w:ascii="Times New Roman" w:eastAsia="Batang" w:hAnsi="Times New Roman" w:cs="Times New Roman"/>
                <w:bCs/>
                <w:snapToGrid w:val="0"/>
                <w:sz w:val="24"/>
                <w:szCs w:val="24"/>
              </w:rPr>
            </w:pPr>
          </w:p>
          <w:p w14:paraId="7AADE894" w14:textId="6F33CBF8" w:rsidR="00CF4E29" w:rsidRPr="00A431B2" w:rsidRDefault="00A431B2" w:rsidP="00CF4E29">
            <w:pPr>
              <w:jc w:val="both"/>
              <w:rPr>
                <w:rFonts w:ascii="Times New Roman" w:hAnsi="Times New Roman"/>
                <w:b/>
                <w:sz w:val="24"/>
                <w:szCs w:val="24"/>
                <w:lang w:eastAsia="lt-LT"/>
              </w:rPr>
            </w:pPr>
            <w:r>
              <w:rPr>
                <w:rFonts w:ascii="Times New Roman" w:hAnsi="Times New Roman"/>
                <w:b/>
                <w:color w:val="FF0000"/>
                <w:sz w:val="24"/>
                <w:szCs w:val="24"/>
                <w:lang w:eastAsia="lt-LT"/>
              </w:rPr>
              <w:t xml:space="preserve">     </w:t>
            </w:r>
            <w:r w:rsidR="00CF4E29" w:rsidRPr="00A431B2">
              <w:rPr>
                <w:rFonts w:ascii="Times New Roman" w:hAnsi="Times New Roman"/>
                <w:b/>
                <w:sz w:val="24"/>
                <w:szCs w:val="24"/>
                <w:lang w:eastAsia="lt-LT"/>
              </w:rPr>
              <w:t>202</w:t>
            </w:r>
            <w:r w:rsidRPr="00A431B2">
              <w:rPr>
                <w:rFonts w:ascii="Times New Roman" w:hAnsi="Times New Roman"/>
                <w:b/>
                <w:sz w:val="24"/>
                <w:szCs w:val="24"/>
                <w:lang w:eastAsia="lt-LT"/>
              </w:rPr>
              <w:t>2</w:t>
            </w:r>
            <w:r w:rsidR="00CF4E29" w:rsidRPr="00A431B2">
              <w:rPr>
                <w:rFonts w:ascii="Times New Roman" w:hAnsi="Times New Roman"/>
                <w:b/>
                <w:sz w:val="24"/>
                <w:szCs w:val="24"/>
                <w:lang w:eastAsia="lt-LT"/>
              </w:rPr>
              <w:t xml:space="preserve"> m.</w:t>
            </w:r>
            <w:r w:rsidR="00B23EFA" w:rsidRPr="00A431B2">
              <w:rPr>
                <w:rFonts w:ascii="Times New Roman" w:hAnsi="Times New Roman"/>
                <w:b/>
                <w:sz w:val="24"/>
                <w:szCs w:val="24"/>
                <w:lang w:eastAsia="lt-LT"/>
              </w:rPr>
              <w:t xml:space="preserve"> įgyvendintos</w:t>
            </w:r>
            <w:r w:rsidR="00CF4E29" w:rsidRPr="00A431B2">
              <w:rPr>
                <w:rFonts w:ascii="Times New Roman" w:hAnsi="Times New Roman"/>
                <w:b/>
                <w:sz w:val="24"/>
                <w:szCs w:val="24"/>
                <w:lang w:eastAsia="lt-LT"/>
              </w:rPr>
              <w:t xml:space="preserve"> papildomo ugdymo programos</w:t>
            </w:r>
          </w:p>
          <w:tbl>
            <w:tblPr>
              <w:tblStyle w:val="MediumGrid3-Accent6"/>
              <w:tblW w:w="0" w:type="auto"/>
              <w:tblLook w:val="04A0" w:firstRow="1" w:lastRow="0" w:firstColumn="1" w:lastColumn="0" w:noHBand="0" w:noVBand="1"/>
            </w:tblPr>
            <w:tblGrid>
              <w:gridCol w:w="576"/>
              <w:gridCol w:w="3250"/>
              <w:gridCol w:w="2551"/>
              <w:gridCol w:w="3099"/>
            </w:tblGrid>
            <w:tr w:rsidR="002F4880" w:rsidRPr="00024CA7" w14:paraId="4450680B" w14:textId="77777777" w:rsidTr="00AD12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7CC08074" w14:textId="77777777" w:rsidR="002F4880" w:rsidRPr="00024CA7" w:rsidRDefault="002F4880" w:rsidP="002F4880">
                  <w:pPr>
                    <w:jc w:val="center"/>
                    <w:rPr>
                      <w:rFonts w:ascii="Times New Roman" w:eastAsia="Times New Roman" w:hAnsi="Times New Roman" w:cs="Times New Roman"/>
                      <w:color w:val="auto"/>
                      <w:sz w:val="24"/>
                      <w:szCs w:val="24"/>
                      <w:lang w:eastAsia="lt-LT"/>
                    </w:rPr>
                  </w:pPr>
                  <w:r w:rsidRPr="00024CA7">
                    <w:rPr>
                      <w:rFonts w:ascii="Times New Roman" w:eastAsia="Times New Roman" w:hAnsi="Times New Roman" w:cs="Times New Roman"/>
                      <w:color w:val="auto"/>
                      <w:sz w:val="24"/>
                      <w:szCs w:val="24"/>
                      <w:lang w:eastAsia="lt-LT"/>
                    </w:rPr>
                    <w:t>Eil.</w:t>
                  </w:r>
                </w:p>
                <w:p w14:paraId="000CEABD" w14:textId="77777777" w:rsidR="002F4880" w:rsidRPr="00024CA7" w:rsidRDefault="002F4880" w:rsidP="002F4880">
                  <w:pPr>
                    <w:jc w:val="center"/>
                    <w:rPr>
                      <w:rFonts w:ascii="Times New Roman" w:eastAsia="Times New Roman" w:hAnsi="Times New Roman" w:cs="Times New Roman"/>
                      <w:color w:val="auto"/>
                      <w:sz w:val="24"/>
                      <w:szCs w:val="24"/>
                      <w:lang w:eastAsia="lt-LT"/>
                    </w:rPr>
                  </w:pPr>
                  <w:r w:rsidRPr="00024CA7">
                    <w:rPr>
                      <w:rFonts w:ascii="Times New Roman" w:eastAsia="Times New Roman" w:hAnsi="Times New Roman" w:cs="Times New Roman"/>
                      <w:color w:val="auto"/>
                      <w:sz w:val="24"/>
                      <w:szCs w:val="24"/>
                      <w:lang w:eastAsia="lt-LT"/>
                    </w:rPr>
                    <w:t>Nr.</w:t>
                  </w:r>
                </w:p>
              </w:tc>
              <w:tc>
                <w:tcPr>
                  <w:tcW w:w="3250" w:type="dxa"/>
                </w:tcPr>
                <w:p w14:paraId="0A960D3C" w14:textId="77777777" w:rsidR="002F4880" w:rsidRPr="00C816B7" w:rsidRDefault="002F4880" w:rsidP="002F48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C816B7">
                    <w:rPr>
                      <w:rFonts w:ascii="Times New Roman" w:eastAsia="Times New Roman" w:hAnsi="Times New Roman" w:cs="Times New Roman"/>
                      <w:color w:val="auto"/>
                      <w:sz w:val="24"/>
                      <w:szCs w:val="24"/>
                      <w:lang w:eastAsia="lt-LT"/>
                    </w:rPr>
                    <w:t>Programa</w:t>
                  </w:r>
                </w:p>
              </w:tc>
              <w:tc>
                <w:tcPr>
                  <w:tcW w:w="2551" w:type="dxa"/>
                </w:tcPr>
                <w:p w14:paraId="39866F98" w14:textId="68567FCC" w:rsidR="002F4880" w:rsidRPr="00C816B7" w:rsidRDefault="002F4880" w:rsidP="00C816B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C816B7">
                    <w:rPr>
                      <w:rFonts w:ascii="Times New Roman" w:eastAsia="Times New Roman" w:hAnsi="Times New Roman" w:cs="Times New Roman"/>
                      <w:color w:val="auto"/>
                      <w:sz w:val="24"/>
                      <w:szCs w:val="24"/>
                      <w:lang w:eastAsia="lt-LT"/>
                    </w:rPr>
                    <w:t>Kiekybiniai vertinimo kriterijai (dalyvių skaičius) 202</w:t>
                  </w:r>
                  <w:r w:rsidR="00C816B7" w:rsidRPr="00C816B7">
                    <w:rPr>
                      <w:rFonts w:ascii="Times New Roman" w:eastAsia="Times New Roman" w:hAnsi="Times New Roman" w:cs="Times New Roman"/>
                      <w:color w:val="auto"/>
                      <w:sz w:val="24"/>
                      <w:szCs w:val="24"/>
                      <w:lang w:eastAsia="lt-LT"/>
                    </w:rPr>
                    <w:t>2</w:t>
                  </w:r>
                  <w:r w:rsidRPr="00C816B7">
                    <w:rPr>
                      <w:rFonts w:ascii="Times New Roman" w:eastAsia="Times New Roman" w:hAnsi="Times New Roman" w:cs="Times New Roman"/>
                      <w:color w:val="auto"/>
                      <w:sz w:val="24"/>
                      <w:szCs w:val="24"/>
                      <w:lang w:eastAsia="lt-LT"/>
                    </w:rPr>
                    <w:t xml:space="preserve"> m. I pusmetis</w:t>
                  </w:r>
                </w:p>
              </w:tc>
              <w:tc>
                <w:tcPr>
                  <w:tcW w:w="3099" w:type="dxa"/>
                </w:tcPr>
                <w:p w14:paraId="7573F592" w14:textId="77777777" w:rsidR="002F4880" w:rsidRPr="00C816B7" w:rsidRDefault="002F4880" w:rsidP="002F48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C816B7">
                    <w:rPr>
                      <w:rFonts w:ascii="Times New Roman" w:eastAsia="Times New Roman" w:hAnsi="Times New Roman" w:cs="Times New Roman"/>
                      <w:color w:val="auto"/>
                      <w:sz w:val="24"/>
                      <w:szCs w:val="24"/>
                      <w:lang w:eastAsia="lt-LT"/>
                    </w:rPr>
                    <w:t>Kiekybiniai vertinimo kriterijai (dalyvių skaičius)</w:t>
                  </w:r>
                </w:p>
                <w:p w14:paraId="7CA0EA7B" w14:textId="0D7C2E60" w:rsidR="002F4880" w:rsidRPr="00C816B7" w:rsidRDefault="002F4880" w:rsidP="00C816B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C816B7">
                    <w:rPr>
                      <w:rFonts w:ascii="Times New Roman" w:eastAsia="Times New Roman" w:hAnsi="Times New Roman" w:cs="Times New Roman"/>
                      <w:color w:val="auto"/>
                      <w:sz w:val="24"/>
                      <w:szCs w:val="24"/>
                      <w:lang w:eastAsia="lt-LT"/>
                    </w:rPr>
                    <w:t>202</w:t>
                  </w:r>
                  <w:r w:rsidR="00C816B7" w:rsidRPr="00C816B7">
                    <w:rPr>
                      <w:rFonts w:ascii="Times New Roman" w:eastAsia="Times New Roman" w:hAnsi="Times New Roman" w:cs="Times New Roman"/>
                      <w:color w:val="auto"/>
                      <w:sz w:val="24"/>
                      <w:szCs w:val="24"/>
                      <w:lang w:eastAsia="lt-LT"/>
                    </w:rPr>
                    <w:t>2</w:t>
                  </w:r>
                  <w:r w:rsidRPr="00C816B7">
                    <w:rPr>
                      <w:rFonts w:ascii="Times New Roman" w:eastAsia="Times New Roman" w:hAnsi="Times New Roman" w:cs="Times New Roman"/>
                      <w:color w:val="auto"/>
                      <w:sz w:val="24"/>
                      <w:szCs w:val="24"/>
                      <w:lang w:eastAsia="lt-LT"/>
                    </w:rPr>
                    <w:t xml:space="preserve"> m. II pusmetis</w:t>
                  </w:r>
                </w:p>
              </w:tc>
            </w:tr>
            <w:tr w:rsidR="002F4880" w:rsidRPr="00024CA7" w14:paraId="33832B91" w14:textId="77777777" w:rsidTr="00AD1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5BB45578" w14:textId="4D6FBDF4" w:rsidR="002F4880" w:rsidRPr="00024CA7" w:rsidRDefault="00C816B7" w:rsidP="002F4880">
                  <w:pPr>
                    <w:jc w:val="both"/>
                    <w:rPr>
                      <w:rFonts w:ascii="Times New Roman" w:eastAsia="Times New Roman" w:hAnsi="Times New Roman" w:cs="Times New Roman"/>
                      <w:color w:val="auto"/>
                      <w:sz w:val="24"/>
                      <w:szCs w:val="24"/>
                      <w:lang w:eastAsia="lt-LT"/>
                    </w:rPr>
                  </w:pPr>
                  <w:r>
                    <w:rPr>
                      <w:rFonts w:ascii="Times New Roman" w:eastAsia="Times New Roman" w:hAnsi="Times New Roman" w:cs="Times New Roman"/>
                      <w:color w:val="auto"/>
                      <w:sz w:val="24"/>
                      <w:szCs w:val="24"/>
                      <w:lang w:eastAsia="lt-LT"/>
                    </w:rPr>
                    <w:t>1</w:t>
                  </w:r>
                  <w:r w:rsidR="002F4880" w:rsidRPr="00024CA7">
                    <w:rPr>
                      <w:rFonts w:ascii="Times New Roman" w:eastAsia="Times New Roman" w:hAnsi="Times New Roman" w:cs="Times New Roman"/>
                      <w:color w:val="auto"/>
                      <w:sz w:val="24"/>
                      <w:szCs w:val="24"/>
                      <w:lang w:eastAsia="lt-LT"/>
                    </w:rPr>
                    <w:t xml:space="preserve">. </w:t>
                  </w:r>
                </w:p>
              </w:tc>
              <w:tc>
                <w:tcPr>
                  <w:tcW w:w="3250" w:type="dxa"/>
                </w:tcPr>
                <w:p w14:paraId="303FD6E1" w14:textId="77777777" w:rsidR="002F4880" w:rsidRPr="00C816B7" w:rsidRDefault="002F4880" w:rsidP="002F48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816B7">
                    <w:rPr>
                      <w:rFonts w:ascii="Times New Roman" w:eastAsia="Times New Roman" w:hAnsi="Times New Roman" w:cs="Times New Roman"/>
                      <w:sz w:val="24"/>
                      <w:szCs w:val="24"/>
                      <w:lang w:eastAsia="lt-LT"/>
                    </w:rPr>
                    <w:t>Choreografijos (ritminių šokių)</w:t>
                  </w:r>
                </w:p>
              </w:tc>
              <w:tc>
                <w:tcPr>
                  <w:tcW w:w="2551" w:type="dxa"/>
                </w:tcPr>
                <w:p w14:paraId="1C233A00" w14:textId="73544EDE" w:rsidR="002F4880" w:rsidRPr="00C816B7" w:rsidRDefault="00C816B7" w:rsidP="002F48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816B7">
                    <w:rPr>
                      <w:rFonts w:ascii="Times New Roman" w:eastAsia="Times New Roman" w:hAnsi="Times New Roman" w:cs="Times New Roman"/>
                      <w:sz w:val="24"/>
                      <w:szCs w:val="24"/>
                      <w:lang w:eastAsia="lt-LT"/>
                    </w:rPr>
                    <w:t>41</w:t>
                  </w:r>
                </w:p>
              </w:tc>
              <w:tc>
                <w:tcPr>
                  <w:tcW w:w="3099" w:type="dxa"/>
                </w:tcPr>
                <w:p w14:paraId="0E74D7B0" w14:textId="06929DA0" w:rsidR="002F4880" w:rsidRPr="00C816B7" w:rsidRDefault="00C816B7" w:rsidP="002F48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816B7">
                    <w:rPr>
                      <w:rFonts w:ascii="Times New Roman" w:eastAsia="Times New Roman" w:hAnsi="Times New Roman" w:cs="Times New Roman"/>
                      <w:sz w:val="24"/>
                      <w:szCs w:val="24"/>
                      <w:lang w:eastAsia="lt-LT"/>
                    </w:rPr>
                    <w:t>-</w:t>
                  </w:r>
                </w:p>
              </w:tc>
            </w:tr>
            <w:tr w:rsidR="002F4880" w:rsidRPr="00024CA7" w14:paraId="1AC79670" w14:textId="77777777" w:rsidTr="00AD1236">
              <w:tc>
                <w:tcPr>
                  <w:cnfStyle w:val="001000000000" w:firstRow="0" w:lastRow="0" w:firstColumn="1" w:lastColumn="0" w:oddVBand="0" w:evenVBand="0" w:oddHBand="0" w:evenHBand="0" w:firstRowFirstColumn="0" w:firstRowLastColumn="0" w:lastRowFirstColumn="0" w:lastRowLastColumn="0"/>
                  <w:tcW w:w="576" w:type="dxa"/>
                </w:tcPr>
                <w:p w14:paraId="4A2B2F18" w14:textId="0251B530" w:rsidR="002F4880" w:rsidRPr="00024CA7" w:rsidRDefault="00C816B7" w:rsidP="002F4880">
                  <w:pPr>
                    <w:jc w:val="both"/>
                    <w:rPr>
                      <w:rFonts w:ascii="Times New Roman" w:eastAsia="Times New Roman" w:hAnsi="Times New Roman" w:cs="Times New Roman"/>
                      <w:color w:val="auto"/>
                      <w:sz w:val="24"/>
                      <w:szCs w:val="24"/>
                      <w:lang w:eastAsia="lt-LT"/>
                    </w:rPr>
                  </w:pPr>
                  <w:r>
                    <w:rPr>
                      <w:rFonts w:ascii="Times New Roman" w:eastAsia="Times New Roman" w:hAnsi="Times New Roman" w:cs="Times New Roman"/>
                      <w:color w:val="auto"/>
                      <w:sz w:val="24"/>
                      <w:szCs w:val="24"/>
                      <w:lang w:eastAsia="lt-LT"/>
                    </w:rPr>
                    <w:t>2</w:t>
                  </w:r>
                  <w:r w:rsidR="002F4880" w:rsidRPr="00024CA7">
                    <w:rPr>
                      <w:rFonts w:ascii="Times New Roman" w:eastAsia="Times New Roman" w:hAnsi="Times New Roman" w:cs="Times New Roman"/>
                      <w:color w:val="auto"/>
                      <w:sz w:val="24"/>
                      <w:szCs w:val="24"/>
                      <w:lang w:eastAsia="lt-LT"/>
                    </w:rPr>
                    <w:t xml:space="preserve">. </w:t>
                  </w:r>
                </w:p>
              </w:tc>
              <w:tc>
                <w:tcPr>
                  <w:tcW w:w="3250" w:type="dxa"/>
                </w:tcPr>
                <w:p w14:paraId="75BA8841" w14:textId="77777777" w:rsidR="002F4880" w:rsidRPr="00C816B7" w:rsidRDefault="002F4880" w:rsidP="002F48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816B7">
                    <w:rPr>
                      <w:rFonts w:ascii="Times New Roman" w:eastAsia="Times New Roman" w:hAnsi="Times New Roman" w:cs="Times New Roman"/>
                      <w:sz w:val="24"/>
                      <w:szCs w:val="24"/>
                      <w:lang w:eastAsia="lt-LT"/>
                    </w:rPr>
                    <w:t xml:space="preserve">Krepšinio </w:t>
                  </w:r>
                </w:p>
              </w:tc>
              <w:tc>
                <w:tcPr>
                  <w:tcW w:w="2551" w:type="dxa"/>
                </w:tcPr>
                <w:p w14:paraId="100A0BF8" w14:textId="34AF3F49" w:rsidR="002F4880" w:rsidRPr="00C816B7" w:rsidRDefault="00C816B7" w:rsidP="002F48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816B7">
                    <w:rPr>
                      <w:rFonts w:ascii="Times New Roman" w:eastAsia="Times New Roman" w:hAnsi="Times New Roman" w:cs="Times New Roman"/>
                      <w:sz w:val="24"/>
                      <w:szCs w:val="24"/>
                      <w:lang w:eastAsia="lt-LT"/>
                    </w:rPr>
                    <w:t>10</w:t>
                  </w:r>
                </w:p>
              </w:tc>
              <w:tc>
                <w:tcPr>
                  <w:tcW w:w="3099" w:type="dxa"/>
                </w:tcPr>
                <w:p w14:paraId="6C79E15D" w14:textId="5EFE2D0F" w:rsidR="002F4880" w:rsidRPr="00C816B7" w:rsidRDefault="00C816B7" w:rsidP="002F48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816B7">
                    <w:rPr>
                      <w:rFonts w:ascii="Times New Roman" w:eastAsia="Times New Roman" w:hAnsi="Times New Roman" w:cs="Times New Roman"/>
                      <w:sz w:val="24"/>
                      <w:szCs w:val="24"/>
                      <w:lang w:eastAsia="lt-LT"/>
                    </w:rPr>
                    <w:t>-</w:t>
                  </w:r>
                </w:p>
              </w:tc>
            </w:tr>
            <w:tr w:rsidR="002F4880" w:rsidRPr="00024CA7" w14:paraId="65C8BEE8" w14:textId="77777777" w:rsidTr="00AD1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75E2FEA8" w14:textId="0FDAF1C6" w:rsidR="002F4880" w:rsidRPr="00024CA7" w:rsidRDefault="00C816B7" w:rsidP="002F4880">
                  <w:pPr>
                    <w:jc w:val="both"/>
                    <w:rPr>
                      <w:rFonts w:ascii="Times New Roman" w:eastAsia="Times New Roman" w:hAnsi="Times New Roman" w:cs="Times New Roman"/>
                      <w:color w:val="auto"/>
                      <w:sz w:val="24"/>
                      <w:szCs w:val="24"/>
                      <w:lang w:eastAsia="lt-LT"/>
                    </w:rPr>
                  </w:pPr>
                  <w:r>
                    <w:rPr>
                      <w:rFonts w:ascii="Times New Roman" w:eastAsia="Times New Roman" w:hAnsi="Times New Roman" w:cs="Times New Roman"/>
                      <w:color w:val="auto"/>
                      <w:sz w:val="24"/>
                      <w:szCs w:val="24"/>
                      <w:lang w:eastAsia="lt-LT"/>
                    </w:rPr>
                    <w:t>3</w:t>
                  </w:r>
                  <w:r w:rsidR="002F4880" w:rsidRPr="00024CA7">
                    <w:rPr>
                      <w:rFonts w:ascii="Times New Roman" w:eastAsia="Times New Roman" w:hAnsi="Times New Roman" w:cs="Times New Roman"/>
                      <w:color w:val="auto"/>
                      <w:sz w:val="24"/>
                      <w:szCs w:val="24"/>
                      <w:lang w:eastAsia="lt-LT"/>
                    </w:rPr>
                    <w:t xml:space="preserve">. </w:t>
                  </w:r>
                </w:p>
              </w:tc>
              <w:tc>
                <w:tcPr>
                  <w:tcW w:w="3250" w:type="dxa"/>
                </w:tcPr>
                <w:p w14:paraId="2050672C" w14:textId="77777777" w:rsidR="002F4880" w:rsidRPr="00C816B7" w:rsidRDefault="002F4880" w:rsidP="002F48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816B7">
                    <w:rPr>
                      <w:rFonts w:ascii="Times New Roman" w:eastAsia="Times New Roman" w:hAnsi="Times New Roman" w:cs="Times New Roman"/>
                      <w:sz w:val="24"/>
                      <w:szCs w:val="24"/>
                      <w:lang w:eastAsia="lt-LT"/>
                    </w:rPr>
                    <w:t>Anglų kalbos</w:t>
                  </w:r>
                </w:p>
              </w:tc>
              <w:tc>
                <w:tcPr>
                  <w:tcW w:w="2551" w:type="dxa"/>
                </w:tcPr>
                <w:p w14:paraId="4792CB71" w14:textId="5555537C" w:rsidR="002F4880" w:rsidRPr="00C816B7" w:rsidRDefault="00C816B7" w:rsidP="002F48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816B7">
                    <w:rPr>
                      <w:rFonts w:ascii="Times New Roman" w:eastAsia="Times New Roman" w:hAnsi="Times New Roman" w:cs="Times New Roman"/>
                      <w:sz w:val="24"/>
                      <w:szCs w:val="24"/>
                      <w:lang w:eastAsia="lt-LT"/>
                    </w:rPr>
                    <w:t>15</w:t>
                  </w:r>
                </w:p>
              </w:tc>
              <w:tc>
                <w:tcPr>
                  <w:tcW w:w="3099" w:type="dxa"/>
                </w:tcPr>
                <w:p w14:paraId="65937A53" w14:textId="7A34EEF2" w:rsidR="002F4880" w:rsidRPr="00C816B7" w:rsidRDefault="00C816B7" w:rsidP="002F48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816B7">
                    <w:rPr>
                      <w:rFonts w:ascii="Times New Roman" w:eastAsia="Times New Roman" w:hAnsi="Times New Roman" w:cs="Times New Roman"/>
                      <w:sz w:val="24"/>
                      <w:szCs w:val="24"/>
                      <w:lang w:eastAsia="lt-LT"/>
                    </w:rPr>
                    <w:t>34</w:t>
                  </w:r>
                </w:p>
              </w:tc>
            </w:tr>
            <w:tr w:rsidR="002F4880" w:rsidRPr="00024CA7" w14:paraId="3972714C" w14:textId="77777777" w:rsidTr="00AD1236">
              <w:tc>
                <w:tcPr>
                  <w:cnfStyle w:val="001000000000" w:firstRow="0" w:lastRow="0" w:firstColumn="1" w:lastColumn="0" w:oddVBand="0" w:evenVBand="0" w:oddHBand="0" w:evenHBand="0" w:firstRowFirstColumn="0" w:firstRowLastColumn="0" w:lastRowFirstColumn="0" w:lastRowLastColumn="0"/>
                  <w:tcW w:w="576" w:type="dxa"/>
                </w:tcPr>
                <w:p w14:paraId="6150B4AD" w14:textId="5B16F1FF" w:rsidR="002F4880" w:rsidRPr="00024CA7" w:rsidRDefault="00C816B7" w:rsidP="002F4880">
                  <w:pPr>
                    <w:jc w:val="both"/>
                    <w:rPr>
                      <w:rFonts w:ascii="Times New Roman" w:eastAsia="Times New Roman" w:hAnsi="Times New Roman" w:cs="Times New Roman"/>
                      <w:color w:val="auto"/>
                      <w:sz w:val="24"/>
                      <w:szCs w:val="24"/>
                      <w:lang w:eastAsia="lt-LT"/>
                    </w:rPr>
                  </w:pPr>
                  <w:r>
                    <w:rPr>
                      <w:rFonts w:ascii="Times New Roman" w:eastAsia="Times New Roman" w:hAnsi="Times New Roman" w:cs="Times New Roman"/>
                      <w:color w:val="auto"/>
                      <w:sz w:val="24"/>
                      <w:szCs w:val="24"/>
                      <w:lang w:eastAsia="lt-LT"/>
                    </w:rPr>
                    <w:lastRenderedPageBreak/>
                    <w:t>4</w:t>
                  </w:r>
                  <w:r w:rsidR="002F4880" w:rsidRPr="00024CA7">
                    <w:rPr>
                      <w:rFonts w:ascii="Times New Roman" w:eastAsia="Times New Roman" w:hAnsi="Times New Roman" w:cs="Times New Roman"/>
                      <w:color w:val="auto"/>
                      <w:sz w:val="24"/>
                      <w:szCs w:val="24"/>
                      <w:lang w:eastAsia="lt-LT"/>
                    </w:rPr>
                    <w:t>.</w:t>
                  </w:r>
                </w:p>
              </w:tc>
              <w:tc>
                <w:tcPr>
                  <w:tcW w:w="3250" w:type="dxa"/>
                </w:tcPr>
                <w:p w14:paraId="70304E5A" w14:textId="77777777" w:rsidR="002F4880" w:rsidRPr="00C816B7" w:rsidRDefault="002F4880" w:rsidP="002F48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816B7">
                    <w:rPr>
                      <w:rFonts w:ascii="Times New Roman" w:eastAsia="Times New Roman" w:hAnsi="Times New Roman" w:cs="Times New Roman"/>
                      <w:sz w:val="24"/>
                      <w:szCs w:val="24"/>
                      <w:lang w:eastAsia="lt-LT"/>
                    </w:rPr>
                    <w:t>„Mokomės. Statome. Žaidžiame su Lego“</w:t>
                  </w:r>
                </w:p>
              </w:tc>
              <w:tc>
                <w:tcPr>
                  <w:tcW w:w="2551" w:type="dxa"/>
                </w:tcPr>
                <w:p w14:paraId="083AB60E" w14:textId="5D87EF93" w:rsidR="002F4880" w:rsidRPr="00C816B7" w:rsidRDefault="00C816B7" w:rsidP="002F48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816B7">
                    <w:rPr>
                      <w:rFonts w:ascii="Times New Roman" w:eastAsia="Times New Roman" w:hAnsi="Times New Roman" w:cs="Times New Roman"/>
                      <w:sz w:val="24"/>
                      <w:szCs w:val="24"/>
                      <w:lang w:eastAsia="lt-LT"/>
                    </w:rPr>
                    <w:t>61</w:t>
                  </w:r>
                </w:p>
              </w:tc>
              <w:tc>
                <w:tcPr>
                  <w:tcW w:w="3099" w:type="dxa"/>
                </w:tcPr>
                <w:p w14:paraId="4F66E52B" w14:textId="6DD809F1" w:rsidR="002F4880" w:rsidRPr="00C816B7" w:rsidRDefault="00C816B7" w:rsidP="002F48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816B7">
                    <w:rPr>
                      <w:rFonts w:ascii="Times New Roman" w:eastAsia="Times New Roman" w:hAnsi="Times New Roman" w:cs="Times New Roman"/>
                      <w:sz w:val="24"/>
                      <w:szCs w:val="24"/>
                      <w:lang w:eastAsia="lt-LT"/>
                    </w:rPr>
                    <w:t>18</w:t>
                  </w:r>
                </w:p>
              </w:tc>
            </w:tr>
            <w:tr w:rsidR="002F4880" w:rsidRPr="00024CA7" w14:paraId="0A71C510" w14:textId="77777777" w:rsidTr="00AD1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76713FCE" w14:textId="0444BEB4" w:rsidR="002F4880" w:rsidRPr="00024CA7" w:rsidRDefault="00C816B7" w:rsidP="002F4880">
                  <w:pPr>
                    <w:jc w:val="both"/>
                    <w:rPr>
                      <w:rFonts w:ascii="Times New Roman" w:eastAsia="Times New Roman" w:hAnsi="Times New Roman" w:cs="Times New Roman"/>
                      <w:color w:val="auto"/>
                      <w:sz w:val="24"/>
                      <w:szCs w:val="24"/>
                      <w:lang w:eastAsia="lt-LT"/>
                    </w:rPr>
                  </w:pPr>
                  <w:r>
                    <w:rPr>
                      <w:rFonts w:ascii="Times New Roman" w:eastAsia="Times New Roman" w:hAnsi="Times New Roman" w:cs="Times New Roman"/>
                      <w:color w:val="auto"/>
                      <w:sz w:val="24"/>
                      <w:szCs w:val="24"/>
                      <w:lang w:eastAsia="lt-LT"/>
                    </w:rPr>
                    <w:t>5.</w:t>
                  </w:r>
                </w:p>
              </w:tc>
              <w:tc>
                <w:tcPr>
                  <w:tcW w:w="3250" w:type="dxa"/>
                </w:tcPr>
                <w:p w14:paraId="71A9C1D0" w14:textId="2E9808F7" w:rsidR="002F4880" w:rsidRPr="00C816B7" w:rsidRDefault="00C816B7" w:rsidP="002F48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816B7">
                    <w:rPr>
                      <w:rFonts w:ascii="Times New Roman" w:eastAsia="Times New Roman" w:hAnsi="Times New Roman" w:cs="Times New Roman"/>
                      <w:sz w:val="24"/>
                      <w:szCs w:val="24"/>
                      <w:lang w:eastAsia="lt-LT"/>
                    </w:rPr>
                    <w:t>Zumba su Jolita</w:t>
                  </w:r>
                </w:p>
              </w:tc>
              <w:tc>
                <w:tcPr>
                  <w:tcW w:w="2551" w:type="dxa"/>
                </w:tcPr>
                <w:p w14:paraId="187D2BB2" w14:textId="77E65187" w:rsidR="002F4880" w:rsidRPr="00C816B7" w:rsidRDefault="00C816B7" w:rsidP="002F48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3099" w:type="dxa"/>
                </w:tcPr>
                <w:p w14:paraId="15020B22" w14:textId="1F9FBD78" w:rsidR="002F4880" w:rsidRPr="00C816B7" w:rsidRDefault="00C816B7" w:rsidP="002F48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816B7">
                    <w:rPr>
                      <w:rFonts w:ascii="Times New Roman" w:eastAsia="Times New Roman" w:hAnsi="Times New Roman" w:cs="Times New Roman"/>
                      <w:sz w:val="24"/>
                      <w:szCs w:val="24"/>
                      <w:lang w:eastAsia="lt-LT"/>
                    </w:rPr>
                    <w:t>31</w:t>
                  </w:r>
                </w:p>
              </w:tc>
            </w:tr>
            <w:tr w:rsidR="00C816B7" w:rsidRPr="00024CA7" w14:paraId="0CD8F1A6" w14:textId="77777777" w:rsidTr="00AD1236">
              <w:tc>
                <w:tcPr>
                  <w:cnfStyle w:val="001000000000" w:firstRow="0" w:lastRow="0" w:firstColumn="1" w:lastColumn="0" w:oddVBand="0" w:evenVBand="0" w:oddHBand="0" w:evenHBand="0" w:firstRowFirstColumn="0" w:firstRowLastColumn="0" w:lastRowFirstColumn="0" w:lastRowLastColumn="0"/>
                  <w:tcW w:w="576" w:type="dxa"/>
                </w:tcPr>
                <w:p w14:paraId="599296C2" w14:textId="77777777" w:rsidR="00C816B7" w:rsidRDefault="00C816B7" w:rsidP="002F4880">
                  <w:pPr>
                    <w:jc w:val="both"/>
                    <w:rPr>
                      <w:rFonts w:ascii="Times New Roman" w:eastAsia="Times New Roman" w:hAnsi="Times New Roman" w:cs="Times New Roman"/>
                      <w:color w:val="auto"/>
                      <w:sz w:val="24"/>
                      <w:szCs w:val="24"/>
                      <w:lang w:eastAsia="lt-LT"/>
                    </w:rPr>
                  </w:pPr>
                  <w:r w:rsidRPr="00A431B2">
                    <w:rPr>
                      <w:rFonts w:ascii="Times New Roman" w:eastAsia="Times New Roman" w:hAnsi="Times New Roman" w:cs="Times New Roman"/>
                      <w:color w:val="auto"/>
                      <w:sz w:val="24"/>
                      <w:szCs w:val="24"/>
                      <w:lang w:eastAsia="lt-LT"/>
                    </w:rPr>
                    <w:t>6.</w:t>
                  </w:r>
                </w:p>
                <w:p w14:paraId="7B64C47A" w14:textId="41014262" w:rsidR="00A431B2" w:rsidRDefault="00A431B2" w:rsidP="002F4880">
                  <w:pPr>
                    <w:jc w:val="both"/>
                    <w:rPr>
                      <w:rFonts w:ascii="Times New Roman" w:eastAsia="Times New Roman" w:hAnsi="Times New Roman" w:cs="Times New Roman"/>
                      <w:sz w:val="24"/>
                      <w:szCs w:val="24"/>
                      <w:lang w:eastAsia="lt-LT"/>
                    </w:rPr>
                  </w:pPr>
                </w:p>
              </w:tc>
              <w:tc>
                <w:tcPr>
                  <w:tcW w:w="3250" w:type="dxa"/>
                </w:tcPr>
                <w:p w14:paraId="63D2679E" w14:textId="47050A37" w:rsidR="00C816B7" w:rsidRPr="00C816B7" w:rsidRDefault="00C816B7" w:rsidP="002F48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Baletas</w:t>
                  </w:r>
                </w:p>
              </w:tc>
              <w:tc>
                <w:tcPr>
                  <w:tcW w:w="2551" w:type="dxa"/>
                </w:tcPr>
                <w:p w14:paraId="19DDF670" w14:textId="53B513AB" w:rsidR="00C816B7" w:rsidRPr="00C816B7" w:rsidRDefault="00C816B7" w:rsidP="002F48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3099" w:type="dxa"/>
                </w:tcPr>
                <w:p w14:paraId="7343D896" w14:textId="4A387A46" w:rsidR="00C816B7" w:rsidRPr="00C816B7" w:rsidRDefault="00C816B7" w:rsidP="002F48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w:t>
                  </w:r>
                </w:p>
              </w:tc>
            </w:tr>
            <w:tr w:rsidR="00C816B7" w:rsidRPr="00024CA7" w14:paraId="0A580ACC" w14:textId="77777777" w:rsidTr="00AD1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69C6C0F9" w14:textId="5C3D713B" w:rsidR="00C816B7" w:rsidRDefault="00505E1A" w:rsidP="002F4880">
                  <w:pPr>
                    <w:jc w:val="both"/>
                    <w:rPr>
                      <w:rFonts w:ascii="Times New Roman" w:eastAsia="Times New Roman" w:hAnsi="Times New Roman" w:cs="Times New Roman"/>
                      <w:sz w:val="24"/>
                      <w:szCs w:val="24"/>
                      <w:lang w:eastAsia="lt-LT"/>
                    </w:rPr>
                  </w:pPr>
                  <w:r w:rsidRPr="00505E1A">
                    <w:rPr>
                      <w:rFonts w:ascii="Times New Roman" w:eastAsia="Times New Roman" w:hAnsi="Times New Roman" w:cs="Times New Roman"/>
                      <w:color w:val="auto"/>
                      <w:sz w:val="24"/>
                      <w:szCs w:val="24"/>
                      <w:lang w:eastAsia="lt-LT"/>
                    </w:rPr>
                    <w:t>7.</w:t>
                  </w:r>
                </w:p>
              </w:tc>
              <w:tc>
                <w:tcPr>
                  <w:tcW w:w="3250" w:type="dxa"/>
                </w:tcPr>
                <w:p w14:paraId="08E5EE92" w14:textId="4872809D" w:rsidR="00C816B7" w:rsidRDefault="00C816B7" w:rsidP="00C816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IT studijos programa 5-7 m. amžiaus vaikams</w:t>
                  </w:r>
                </w:p>
              </w:tc>
              <w:tc>
                <w:tcPr>
                  <w:tcW w:w="2551" w:type="dxa"/>
                </w:tcPr>
                <w:p w14:paraId="77FE0FE8" w14:textId="73FFAF88" w:rsidR="00C816B7" w:rsidRDefault="00C816B7" w:rsidP="002F48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3099" w:type="dxa"/>
                </w:tcPr>
                <w:p w14:paraId="68B53250" w14:textId="7FCB52EF" w:rsidR="00C816B7" w:rsidRDefault="00C816B7" w:rsidP="002F48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29</w:t>
                  </w:r>
                </w:p>
              </w:tc>
            </w:tr>
          </w:tbl>
          <w:p w14:paraId="0FA3B222" w14:textId="73DE136D" w:rsidR="00CF4E29" w:rsidRPr="00A431B2" w:rsidRDefault="00A431B2" w:rsidP="00CF4E29">
            <w:pPr>
              <w:jc w:val="both"/>
              <w:rPr>
                <w:rFonts w:ascii="Times New Roman" w:hAnsi="Times New Roman"/>
                <w:sz w:val="24"/>
                <w:szCs w:val="24"/>
                <w:lang w:eastAsia="lt-LT"/>
              </w:rPr>
            </w:pPr>
            <w:r>
              <w:rPr>
                <w:rFonts w:ascii="Times New Roman" w:hAnsi="Times New Roman"/>
                <w:sz w:val="24"/>
                <w:szCs w:val="24"/>
                <w:lang w:eastAsia="lt-LT"/>
              </w:rPr>
              <w:t xml:space="preserve"> </w:t>
            </w:r>
            <w:r w:rsidR="00CF4E29" w:rsidRPr="00A431B2">
              <w:rPr>
                <w:rFonts w:ascii="Times New Roman" w:hAnsi="Times New Roman"/>
                <w:sz w:val="24"/>
                <w:szCs w:val="24"/>
                <w:lang w:eastAsia="lt-LT"/>
              </w:rPr>
              <w:t>202</w:t>
            </w:r>
            <w:r w:rsidR="00870BA1" w:rsidRPr="00A431B2">
              <w:rPr>
                <w:rFonts w:ascii="Times New Roman" w:hAnsi="Times New Roman"/>
                <w:sz w:val="24"/>
                <w:szCs w:val="24"/>
                <w:lang w:eastAsia="lt-LT"/>
              </w:rPr>
              <w:t>2</w:t>
            </w:r>
            <w:r w:rsidR="00CF4E29" w:rsidRPr="00A431B2">
              <w:rPr>
                <w:rFonts w:ascii="Times New Roman" w:hAnsi="Times New Roman"/>
                <w:sz w:val="24"/>
                <w:szCs w:val="24"/>
                <w:lang w:eastAsia="lt-LT"/>
              </w:rPr>
              <w:t xml:space="preserve"> m. įgyvendinti ir toliau tęsiami ES struktūrinių fondų, savivaldybės finansuojami, tarptautiniai ir respublikiniai projektai</w:t>
            </w:r>
          </w:p>
          <w:tbl>
            <w:tblPr>
              <w:tblStyle w:val="MediumGrid3-Accent6"/>
              <w:tblW w:w="0" w:type="auto"/>
              <w:tblLook w:val="04A0" w:firstRow="1" w:lastRow="0" w:firstColumn="1" w:lastColumn="0" w:noHBand="0" w:noVBand="1"/>
            </w:tblPr>
            <w:tblGrid>
              <w:gridCol w:w="575"/>
              <w:gridCol w:w="3414"/>
              <w:gridCol w:w="3686"/>
              <w:gridCol w:w="1864"/>
            </w:tblGrid>
            <w:tr w:rsidR="00AA131A" w:rsidRPr="00024CA7" w14:paraId="5E812C52" w14:textId="77777777" w:rsidTr="00D851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tcPr>
                <w:p w14:paraId="15F56A5E" w14:textId="77777777" w:rsidR="00AA131A" w:rsidRPr="00024CA7" w:rsidRDefault="00AA131A" w:rsidP="00AA131A">
                  <w:pPr>
                    <w:jc w:val="center"/>
                    <w:rPr>
                      <w:rFonts w:ascii="Times New Roman" w:eastAsia="Times New Roman" w:hAnsi="Times New Roman" w:cs="Times New Roman"/>
                      <w:color w:val="auto"/>
                      <w:sz w:val="24"/>
                      <w:szCs w:val="24"/>
                      <w:lang w:eastAsia="lt-LT"/>
                    </w:rPr>
                  </w:pPr>
                  <w:r w:rsidRPr="00024CA7">
                    <w:rPr>
                      <w:rFonts w:ascii="Times New Roman" w:eastAsia="Times New Roman" w:hAnsi="Times New Roman" w:cs="Times New Roman"/>
                      <w:color w:val="auto"/>
                      <w:sz w:val="24"/>
                      <w:szCs w:val="24"/>
                      <w:lang w:eastAsia="lt-LT"/>
                    </w:rPr>
                    <w:t>Eil.</w:t>
                  </w:r>
                </w:p>
                <w:p w14:paraId="02FE4B7A" w14:textId="77777777" w:rsidR="00AA131A" w:rsidRPr="00024CA7" w:rsidRDefault="00AA131A" w:rsidP="00AA131A">
                  <w:pPr>
                    <w:jc w:val="center"/>
                    <w:rPr>
                      <w:rFonts w:ascii="Times New Roman" w:eastAsia="Times New Roman" w:hAnsi="Times New Roman" w:cs="Times New Roman"/>
                      <w:color w:val="auto"/>
                      <w:sz w:val="24"/>
                      <w:szCs w:val="24"/>
                      <w:lang w:eastAsia="lt-LT"/>
                    </w:rPr>
                  </w:pPr>
                  <w:r w:rsidRPr="00024CA7">
                    <w:rPr>
                      <w:rFonts w:ascii="Times New Roman" w:eastAsia="Times New Roman" w:hAnsi="Times New Roman" w:cs="Times New Roman"/>
                      <w:color w:val="auto"/>
                      <w:sz w:val="24"/>
                      <w:szCs w:val="24"/>
                      <w:lang w:eastAsia="lt-LT"/>
                    </w:rPr>
                    <w:t>Nr.</w:t>
                  </w:r>
                </w:p>
              </w:tc>
              <w:tc>
                <w:tcPr>
                  <w:tcW w:w="7100" w:type="dxa"/>
                  <w:gridSpan w:val="2"/>
                </w:tcPr>
                <w:p w14:paraId="70A24B0E" w14:textId="77777777" w:rsidR="00AA131A" w:rsidRPr="00870BA1" w:rsidRDefault="00AA131A" w:rsidP="00AA13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napToGrid w:val="0"/>
                      <w:color w:val="auto"/>
                    </w:rPr>
                  </w:pPr>
                  <w:r w:rsidRPr="00870BA1">
                    <w:rPr>
                      <w:rFonts w:ascii="Times New Roman" w:eastAsia="Times New Roman" w:hAnsi="Times New Roman" w:cs="Times New Roman"/>
                      <w:color w:val="auto"/>
                      <w:sz w:val="24"/>
                      <w:szCs w:val="24"/>
                      <w:lang w:eastAsia="lt-LT"/>
                    </w:rPr>
                    <w:t>Projekto pavadinimas</w:t>
                  </w:r>
                </w:p>
              </w:tc>
              <w:tc>
                <w:tcPr>
                  <w:tcW w:w="1864" w:type="dxa"/>
                </w:tcPr>
                <w:p w14:paraId="1D2639B9" w14:textId="77777777" w:rsidR="00AA131A" w:rsidRPr="00870BA1" w:rsidRDefault="00AA131A" w:rsidP="00AA131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870BA1">
                    <w:rPr>
                      <w:rFonts w:ascii="Times New Roman" w:hAnsi="Times New Roman"/>
                      <w:snapToGrid w:val="0"/>
                      <w:color w:val="auto"/>
                    </w:rPr>
                    <w:t>Dalyvių skaičius</w:t>
                  </w:r>
                  <w:r w:rsidRPr="00870BA1">
                    <w:rPr>
                      <w:rFonts w:ascii="Times New Roman" w:eastAsia="Batang" w:hAnsi="Times New Roman"/>
                      <w:snapToGrid w:val="0"/>
                      <w:color w:val="auto"/>
                    </w:rPr>
                    <w:t xml:space="preserve">  </w:t>
                  </w:r>
                </w:p>
              </w:tc>
            </w:tr>
            <w:tr w:rsidR="00AA131A" w:rsidRPr="00024CA7" w14:paraId="0B3B1846" w14:textId="77777777" w:rsidTr="00D851F3">
              <w:trPr>
                <w:cnfStyle w:val="000000100000" w:firstRow="0" w:lastRow="0" w:firstColumn="0" w:lastColumn="0" w:oddVBand="0" w:evenVBand="0" w:oddHBand="1" w:evenHBand="0"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575" w:type="dxa"/>
                </w:tcPr>
                <w:p w14:paraId="1C8E35E2" w14:textId="77777777" w:rsidR="00AA131A" w:rsidRPr="00024CA7" w:rsidRDefault="00AA131A" w:rsidP="00AA131A">
                  <w:pPr>
                    <w:jc w:val="both"/>
                    <w:rPr>
                      <w:rFonts w:ascii="Times New Roman" w:eastAsia="Times New Roman" w:hAnsi="Times New Roman" w:cs="Times New Roman"/>
                      <w:color w:val="auto"/>
                      <w:sz w:val="24"/>
                      <w:szCs w:val="24"/>
                      <w:lang w:eastAsia="lt-LT"/>
                    </w:rPr>
                  </w:pPr>
                  <w:r w:rsidRPr="00024CA7">
                    <w:rPr>
                      <w:rFonts w:ascii="Times New Roman" w:eastAsia="Times New Roman" w:hAnsi="Times New Roman" w:cs="Times New Roman"/>
                      <w:color w:val="auto"/>
                      <w:sz w:val="24"/>
                      <w:szCs w:val="24"/>
                      <w:lang w:eastAsia="lt-LT"/>
                    </w:rPr>
                    <w:t>1.</w:t>
                  </w:r>
                </w:p>
                <w:p w14:paraId="16B5EEC1" w14:textId="77777777" w:rsidR="00AA131A" w:rsidRPr="00024CA7" w:rsidRDefault="00AA131A" w:rsidP="00AA131A">
                  <w:pPr>
                    <w:jc w:val="both"/>
                    <w:rPr>
                      <w:rFonts w:ascii="Times New Roman" w:eastAsia="Times New Roman" w:hAnsi="Times New Roman" w:cs="Times New Roman"/>
                      <w:color w:val="auto"/>
                      <w:sz w:val="24"/>
                      <w:szCs w:val="24"/>
                      <w:lang w:eastAsia="lt-LT"/>
                    </w:rPr>
                  </w:pPr>
                </w:p>
              </w:tc>
              <w:tc>
                <w:tcPr>
                  <w:tcW w:w="3414" w:type="dxa"/>
                </w:tcPr>
                <w:p w14:paraId="5C9518CF" w14:textId="36683891" w:rsidR="00AA131A" w:rsidRPr="00870BA1" w:rsidRDefault="00AA131A" w:rsidP="00870B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870BA1">
                    <w:rPr>
                      <w:rFonts w:ascii="Times New Roman" w:eastAsia="Times New Roman" w:hAnsi="Times New Roman" w:cs="Times New Roman"/>
                      <w:sz w:val="24"/>
                      <w:szCs w:val="24"/>
                      <w:lang w:eastAsia="lt-LT"/>
                    </w:rPr>
                    <w:t>ES finansuojamas</w:t>
                  </w:r>
                  <w:r w:rsidR="00870BA1" w:rsidRPr="00870BA1">
                    <w:rPr>
                      <w:rFonts w:ascii="Times New Roman" w:eastAsia="Times New Roman" w:hAnsi="Times New Roman" w:cs="Times New Roman"/>
                      <w:sz w:val="24"/>
                      <w:szCs w:val="24"/>
                      <w:lang w:eastAsia="lt-LT"/>
                    </w:rPr>
                    <w:t xml:space="preserve"> projektas „Skaitmeninio ugdymo turinio kūrimas ir diegimas“ (09.2.1-ESFA-V-726-03-0001)</w:t>
                  </w:r>
                  <w:r w:rsidRPr="00870BA1">
                    <w:rPr>
                      <w:rFonts w:ascii="Times New Roman" w:eastAsia="Times New Roman" w:hAnsi="Times New Roman" w:cs="Times New Roman"/>
                      <w:sz w:val="24"/>
                      <w:szCs w:val="24"/>
                      <w:lang w:eastAsia="lt-LT"/>
                    </w:rPr>
                    <w:t xml:space="preserve"> </w:t>
                  </w:r>
                </w:p>
              </w:tc>
              <w:tc>
                <w:tcPr>
                  <w:tcW w:w="3686" w:type="dxa"/>
                </w:tcPr>
                <w:p w14:paraId="5EE5ADF7" w14:textId="7E67EC41" w:rsidR="00AA131A" w:rsidRPr="00870BA1" w:rsidRDefault="00AA131A" w:rsidP="00870B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70BA1">
                    <w:rPr>
                      <w:rFonts w:ascii="Times New Roman" w:hAnsi="Times New Roman" w:cs="Times New Roman"/>
                      <w:sz w:val="24"/>
                      <w:szCs w:val="24"/>
                    </w:rPr>
                    <w:t xml:space="preserve"> </w:t>
                  </w:r>
                  <w:r w:rsidR="00870BA1" w:rsidRPr="00870BA1">
                    <w:rPr>
                      <w:rFonts w:ascii="Times New Roman" w:hAnsi="Times New Roman" w:cs="Times New Roman"/>
                      <w:sz w:val="24"/>
                      <w:szCs w:val="24"/>
                    </w:rPr>
                    <w:t>Mokymai „Kaip kūrybiškai ir kokybiškai įgyvendinti atnaujintą priešmokyklinio ugdymo programą</w:t>
                  </w:r>
                </w:p>
              </w:tc>
              <w:tc>
                <w:tcPr>
                  <w:tcW w:w="1864" w:type="dxa"/>
                </w:tcPr>
                <w:p w14:paraId="2C4FC4BC" w14:textId="5849621E" w:rsidR="00AA131A" w:rsidRPr="00870BA1" w:rsidRDefault="00870BA1" w:rsidP="00AA13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870BA1">
                    <w:rPr>
                      <w:rFonts w:ascii="Times New Roman" w:hAnsi="Times New Roman"/>
                      <w:snapToGrid w:val="0"/>
                    </w:rPr>
                    <w:t>2</w:t>
                  </w:r>
                </w:p>
              </w:tc>
            </w:tr>
            <w:tr w:rsidR="009F34AD" w:rsidRPr="00024CA7" w14:paraId="38304567" w14:textId="77777777" w:rsidTr="00D851F3">
              <w:trPr>
                <w:trHeight w:val="393"/>
              </w:trPr>
              <w:tc>
                <w:tcPr>
                  <w:cnfStyle w:val="001000000000" w:firstRow="0" w:lastRow="0" w:firstColumn="1" w:lastColumn="0" w:oddVBand="0" w:evenVBand="0" w:oddHBand="0" w:evenHBand="0" w:firstRowFirstColumn="0" w:firstRowLastColumn="0" w:lastRowFirstColumn="0" w:lastRowLastColumn="0"/>
                  <w:tcW w:w="575" w:type="dxa"/>
                </w:tcPr>
                <w:p w14:paraId="751EDCD7" w14:textId="77777777" w:rsidR="009F34AD" w:rsidRPr="00024CA7" w:rsidRDefault="009F34AD" w:rsidP="009F34AD">
                  <w:pPr>
                    <w:jc w:val="both"/>
                    <w:rPr>
                      <w:rFonts w:ascii="Times New Roman" w:eastAsia="Times New Roman" w:hAnsi="Times New Roman" w:cs="Times New Roman"/>
                      <w:color w:val="auto"/>
                      <w:sz w:val="24"/>
                      <w:szCs w:val="24"/>
                      <w:lang w:eastAsia="lt-LT"/>
                    </w:rPr>
                  </w:pPr>
                  <w:r w:rsidRPr="00024CA7">
                    <w:rPr>
                      <w:rFonts w:ascii="Times New Roman" w:eastAsia="Times New Roman" w:hAnsi="Times New Roman" w:cs="Times New Roman"/>
                      <w:color w:val="auto"/>
                      <w:sz w:val="24"/>
                      <w:szCs w:val="24"/>
                      <w:lang w:eastAsia="lt-LT"/>
                    </w:rPr>
                    <w:t>2</w:t>
                  </w:r>
                </w:p>
              </w:tc>
              <w:tc>
                <w:tcPr>
                  <w:tcW w:w="3414" w:type="dxa"/>
                </w:tcPr>
                <w:p w14:paraId="0FDC1AB6" w14:textId="467101C6" w:rsidR="009F34AD" w:rsidRPr="00092024" w:rsidRDefault="009F34AD" w:rsidP="009F34A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rPr>
                  </w:pPr>
                  <w:r w:rsidRPr="00870BA1">
                    <w:rPr>
                      <w:rFonts w:ascii="Times New Roman" w:eastAsia="Times New Roman" w:hAnsi="Times New Roman" w:cs="Times New Roman"/>
                      <w:sz w:val="24"/>
                      <w:szCs w:val="24"/>
                      <w:lang w:eastAsia="lt-LT"/>
                    </w:rPr>
                    <w:t>Aplinkosauginis projektas</w:t>
                  </w:r>
                </w:p>
              </w:tc>
              <w:tc>
                <w:tcPr>
                  <w:tcW w:w="3686" w:type="dxa"/>
                </w:tcPr>
                <w:p w14:paraId="4264C396" w14:textId="785DF340" w:rsidR="009F34AD" w:rsidRPr="00092024" w:rsidRDefault="009F34AD" w:rsidP="009F34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870BA1">
                    <w:rPr>
                      <w:rFonts w:ascii="Times New Roman" w:eastAsia="Times New Roman" w:hAnsi="Times New Roman" w:cs="Times New Roman"/>
                      <w:sz w:val="24"/>
                      <w:szCs w:val="24"/>
                    </w:rPr>
                    <w:t>„Mes rūšiuojam“</w:t>
                  </w:r>
                </w:p>
              </w:tc>
              <w:tc>
                <w:tcPr>
                  <w:tcW w:w="1864" w:type="dxa"/>
                </w:tcPr>
                <w:p w14:paraId="2EB0300E" w14:textId="4749D4C9" w:rsidR="009F34AD" w:rsidRPr="00092024" w:rsidRDefault="009F34AD" w:rsidP="009F34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color w:val="FF0000"/>
                    </w:rPr>
                  </w:pPr>
                  <w:r w:rsidRPr="00870BA1">
                    <w:rPr>
                      <w:rFonts w:ascii="Times New Roman" w:eastAsia="Times New Roman" w:hAnsi="Times New Roman" w:cs="Times New Roman"/>
                      <w:sz w:val="24"/>
                      <w:szCs w:val="24"/>
                      <w:lang w:eastAsia="lt-LT"/>
                    </w:rPr>
                    <w:t>Pedagogai, vaikai</w:t>
                  </w:r>
                </w:p>
              </w:tc>
            </w:tr>
            <w:tr w:rsidR="009F34AD" w:rsidRPr="00024CA7" w14:paraId="67809D46" w14:textId="77777777" w:rsidTr="00D851F3">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575" w:type="dxa"/>
                </w:tcPr>
                <w:p w14:paraId="2EE362BA" w14:textId="77777777" w:rsidR="009F34AD" w:rsidRPr="00024CA7" w:rsidRDefault="009F34AD" w:rsidP="009F34AD">
                  <w:pPr>
                    <w:jc w:val="both"/>
                    <w:rPr>
                      <w:rFonts w:ascii="Times New Roman" w:eastAsia="Times New Roman" w:hAnsi="Times New Roman" w:cs="Times New Roman"/>
                      <w:color w:val="auto"/>
                      <w:sz w:val="24"/>
                      <w:szCs w:val="24"/>
                      <w:lang w:eastAsia="lt-LT"/>
                    </w:rPr>
                  </w:pPr>
                  <w:r w:rsidRPr="00024CA7">
                    <w:rPr>
                      <w:rFonts w:ascii="Times New Roman" w:eastAsia="Times New Roman" w:hAnsi="Times New Roman" w:cs="Times New Roman"/>
                      <w:color w:val="auto"/>
                      <w:sz w:val="24"/>
                      <w:szCs w:val="24"/>
                      <w:lang w:eastAsia="lt-LT"/>
                    </w:rPr>
                    <w:t xml:space="preserve">3. </w:t>
                  </w:r>
                </w:p>
              </w:tc>
              <w:tc>
                <w:tcPr>
                  <w:tcW w:w="3414" w:type="dxa"/>
                </w:tcPr>
                <w:p w14:paraId="644F3908" w14:textId="76750AA4" w:rsidR="009F34AD" w:rsidRPr="00092024" w:rsidRDefault="009F34AD" w:rsidP="009F34A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rPr>
                  </w:pPr>
                  <w:r w:rsidRPr="00870BA1">
                    <w:rPr>
                      <w:rFonts w:ascii="Times New Roman" w:eastAsia="Times New Roman" w:hAnsi="Times New Roman" w:cs="Times New Roman"/>
                      <w:sz w:val="24"/>
                      <w:szCs w:val="24"/>
                      <w:lang w:eastAsia="lt-LT"/>
                    </w:rPr>
                    <w:t xml:space="preserve">Respublikinis projektas </w:t>
                  </w:r>
                </w:p>
              </w:tc>
              <w:tc>
                <w:tcPr>
                  <w:tcW w:w="3686" w:type="dxa"/>
                </w:tcPr>
                <w:p w14:paraId="4E4BE257" w14:textId="03263DCD" w:rsidR="009F34AD" w:rsidRPr="00092024" w:rsidRDefault="009F34AD" w:rsidP="009F34A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870BA1">
                    <w:rPr>
                      <w:rFonts w:ascii="Times New Roman" w:eastAsia="Times New Roman" w:hAnsi="Times New Roman" w:cs="Times New Roman"/>
                      <w:sz w:val="24"/>
                      <w:szCs w:val="24"/>
                    </w:rPr>
                    <w:t>„Lietuvos mažųjų žaidynės</w:t>
                  </w:r>
                </w:p>
              </w:tc>
              <w:tc>
                <w:tcPr>
                  <w:tcW w:w="1864" w:type="dxa"/>
                </w:tcPr>
                <w:p w14:paraId="5036F5CD" w14:textId="0399D09F" w:rsidR="009F34AD" w:rsidRPr="00092024" w:rsidRDefault="009F34AD" w:rsidP="009F34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color w:val="FF0000"/>
                    </w:rPr>
                  </w:pPr>
                  <w:r w:rsidRPr="00870BA1">
                    <w:rPr>
                      <w:rFonts w:ascii="Times New Roman" w:eastAsia="Times New Roman" w:hAnsi="Times New Roman" w:cs="Times New Roman"/>
                      <w:sz w:val="24"/>
                      <w:szCs w:val="24"/>
                      <w:lang w:eastAsia="lt-LT"/>
                    </w:rPr>
                    <w:t xml:space="preserve">Projektą </w:t>
                  </w:r>
                  <w:r w:rsidR="00B60235">
                    <w:rPr>
                      <w:rFonts w:ascii="Times New Roman" w:eastAsia="Times New Roman" w:hAnsi="Times New Roman" w:cs="Times New Roman"/>
                      <w:sz w:val="24"/>
                      <w:szCs w:val="24"/>
                      <w:lang w:eastAsia="lt-LT"/>
                    </w:rPr>
                    <w:t>įgyvendino</w:t>
                  </w:r>
                  <w:r w:rsidRPr="00870BA1">
                    <w:rPr>
                      <w:rFonts w:ascii="Times New Roman" w:eastAsia="Times New Roman" w:hAnsi="Times New Roman" w:cs="Times New Roman"/>
                      <w:sz w:val="24"/>
                      <w:szCs w:val="24"/>
                      <w:lang w:eastAsia="lt-LT"/>
                    </w:rPr>
                    <w:t xml:space="preserve"> 2 pedagogai. Dalyvavo </w:t>
                  </w:r>
                  <w:r>
                    <w:rPr>
                      <w:rFonts w:ascii="Times New Roman" w:eastAsia="Times New Roman" w:hAnsi="Times New Roman" w:cs="Times New Roman"/>
                      <w:sz w:val="24"/>
                      <w:szCs w:val="24"/>
                      <w:lang w:eastAsia="lt-LT"/>
                    </w:rPr>
                    <w:t>39</w:t>
                  </w:r>
                  <w:r w:rsidRPr="00870BA1">
                    <w:rPr>
                      <w:rFonts w:ascii="Times New Roman" w:eastAsia="Times New Roman" w:hAnsi="Times New Roman" w:cs="Times New Roman"/>
                      <w:sz w:val="24"/>
                      <w:szCs w:val="24"/>
                      <w:lang w:eastAsia="lt-LT"/>
                    </w:rPr>
                    <w:t xml:space="preserve"> </w:t>
                  </w:r>
                  <w:r w:rsidR="00B60235">
                    <w:rPr>
                      <w:rFonts w:ascii="Times New Roman" w:eastAsia="Times New Roman" w:hAnsi="Times New Roman" w:cs="Times New Roman"/>
                      <w:sz w:val="24"/>
                      <w:szCs w:val="24"/>
                      <w:lang w:eastAsia="lt-LT"/>
                    </w:rPr>
                    <w:t>ugdytiniai.</w:t>
                  </w:r>
                  <w:r w:rsidRPr="00870BA1">
                    <w:rPr>
                      <w:rFonts w:ascii="Times New Roman" w:eastAsia="Times New Roman" w:hAnsi="Times New Roman" w:cs="Times New Roman"/>
                      <w:sz w:val="24"/>
                      <w:szCs w:val="24"/>
                      <w:lang w:eastAsia="lt-LT"/>
                    </w:rPr>
                    <w:t xml:space="preserve"> </w:t>
                  </w:r>
                </w:p>
              </w:tc>
            </w:tr>
            <w:tr w:rsidR="009F34AD" w:rsidRPr="00024CA7" w14:paraId="2913D8A0" w14:textId="77777777" w:rsidTr="00D851F3">
              <w:tc>
                <w:tcPr>
                  <w:cnfStyle w:val="001000000000" w:firstRow="0" w:lastRow="0" w:firstColumn="1" w:lastColumn="0" w:oddVBand="0" w:evenVBand="0" w:oddHBand="0" w:evenHBand="0" w:firstRowFirstColumn="0" w:firstRowLastColumn="0" w:lastRowFirstColumn="0" w:lastRowLastColumn="0"/>
                  <w:tcW w:w="575" w:type="dxa"/>
                </w:tcPr>
                <w:p w14:paraId="431B788F" w14:textId="77777777" w:rsidR="00B60235" w:rsidRDefault="009F34AD" w:rsidP="009F34AD">
                  <w:pPr>
                    <w:jc w:val="both"/>
                    <w:rPr>
                      <w:rFonts w:ascii="Times New Roman" w:eastAsia="Times New Roman" w:hAnsi="Times New Roman" w:cs="Times New Roman"/>
                      <w:b w:val="0"/>
                      <w:bCs w:val="0"/>
                      <w:sz w:val="24"/>
                      <w:szCs w:val="24"/>
                      <w:lang w:eastAsia="lt-LT"/>
                    </w:rPr>
                  </w:pPr>
                  <w:r w:rsidRPr="00B60235">
                    <w:rPr>
                      <w:rFonts w:ascii="Times New Roman" w:eastAsia="Times New Roman" w:hAnsi="Times New Roman" w:cs="Times New Roman"/>
                      <w:color w:val="auto"/>
                      <w:sz w:val="24"/>
                      <w:szCs w:val="24"/>
                      <w:lang w:eastAsia="lt-LT"/>
                    </w:rPr>
                    <w:t>4.</w:t>
                  </w:r>
                </w:p>
                <w:p w14:paraId="4C1E8489" w14:textId="2D7380A8" w:rsidR="009F34AD" w:rsidRPr="00092024" w:rsidRDefault="009F34AD" w:rsidP="009F34AD">
                  <w:pPr>
                    <w:jc w:val="both"/>
                    <w:rPr>
                      <w:rFonts w:ascii="Times New Roman" w:eastAsia="Times New Roman" w:hAnsi="Times New Roman" w:cs="Times New Roman"/>
                      <w:color w:val="FF0000"/>
                      <w:sz w:val="24"/>
                      <w:szCs w:val="24"/>
                      <w:lang w:eastAsia="lt-LT"/>
                    </w:rPr>
                  </w:pPr>
                  <w:r w:rsidRPr="00B60235">
                    <w:rPr>
                      <w:rFonts w:ascii="Times New Roman" w:eastAsia="Times New Roman" w:hAnsi="Times New Roman" w:cs="Times New Roman"/>
                      <w:color w:val="auto"/>
                      <w:sz w:val="24"/>
                      <w:szCs w:val="24"/>
                      <w:lang w:eastAsia="lt-LT"/>
                    </w:rPr>
                    <w:t xml:space="preserve"> </w:t>
                  </w:r>
                </w:p>
              </w:tc>
              <w:tc>
                <w:tcPr>
                  <w:tcW w:w="3414" w:type="dxa"/>
                </w:tcPr>
                <w:p w14:paraId="49CF4A25" w14:textId="6B03ADE6" w:rsidR="009F34AD" w:rsidRPr="00B60235" w:rsidRDefault="00B60235" w:rsidP="009F34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B60235">
                    <w:rPr>
                      <w:rFonts w:ascii="Times New Roman" w:eastAsia="Times New Roman" w:hAnsi="Times New Roman" w:cs="Times New Roman"/>
                      <w:sz w:val="24"/>
                      <w:szCs w:val="24"/>
                      <w:lang w:eastAsia="lt-LT"/>
                    </w:rPr>
                    <w:t>Respublikinis</w:t>
                  </w:r>
                  <w:r>
                    <w:rPr>
                      <w:rFonts w:ascii="Times New Roman" w:eastAsia="Times New Roman" w:hAnsi="Times New Roman" w:cs="Times New Roman"/>
                      <w:sz w:val="24"/>
                      <w:szCs w:val="24"/>
                      <w:lang w:eastAsia="lt-LT"/>
                    </w:rPr>
                    <w:t xml:space="preserve"> ilgalaikis prevencinis projektas „Žaidimai moko“</w:t>
                  </w:r>
                </w:p>
              </w:tc>
              <w:tc>
                <w:tcPr>
                  <w:tcW w:w="3686" w:type="dxa"/>
                </w:tcPr>
                <w:p w14:paraId="305C4722" w14:textId="1B2ECAFD" w:rsidR="009F34AD" w:rsidRPr="00B60235" w:rsidRDefault="00B60235" w:rsidP="009F34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Akredituota ilgalaikė pedagogų kvalifikacijos kėlimo programa, skirta IU pedagogams.</w:t>
                  </w:r>
                  <w:r>
                    <w:rPr>
                      <w:rFonts w:ascii="Times New Roman" w:eastAsia="Times New Roman" w:hAnsi="Times New Roman" w:cs="Times New Roman"/>
                      <w:sz w:val="24"/>
                      <w:szCs w:val="24"/>
                      <w:lang w:val="en-US" w:eastAsia="lt-LT"/>
                    </w:rPr>
                    <w:t xml:space="preserve"> </w:t>
                  </w:r>
                </w:p>
              </w:tc>
              <w:tc>
                <w:tcPr>
                  <w:tcW w:w="1864" w:type="dxa"/>
                </w:tcPr>
                <w:p w14:paraId="5F21A716" w14:textId="12B6C082" w:rsidR="009F34AD" w:rsidRPr="00B60235" w:rsidRDefault="00B60235" w:rsidP="009F34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Logopedas, </w:t>
                  </w:r>
                  <w:r>
                    <w:rPr>
                      <w:rFonts w:ascii="Times New Roman" w:eastAsia="Times New Roman" w:hAnsi="Times New Roman" w:cs="Times New Roman"/>
                      <w:sz w:val="24"/>
                      <w:szCs w:val="24"/>
                      <w:lang w:val="en-US" w:eastAsia="lt-LT"/>
                    </w:rPr>
                    <w:t xml:space="preserve">3 </w:t>
                  </w:r>
                  <w:r>
                    <w:rPr>
                      <w:rFonts w:ascii="Times New Roman" w:eastAsia="Times New Roman" w:hAnsi="Times New Roman" w:cs="Times New Roman"/>
                      <w:sz w:val="24"/>
                      <w:szCs w:val="24"/>
                      <w:lang w:eastAsia="lt-LT"/>
                    </w:rPr>
                    <w:t xml:space="preserve">IU mokytojai, </w:t>
                  </w:r>
                  <w:r>
                    <w:rPr>
                      <w:rFonts w:ascii="Times New Roman" w:eastAsia="Times New Roman" w:hAnsi="Times New Roman" w:cs="Times New Roman"/>
                      <w:sz w:val="24"/>
                      <w:szCs w:val="24"/>
                      <w:lang w:val="en-US" w:eastAsia="lt-LT"/>
                    </w:rPr>
                    <w:t xml:space="preserve">36 </w:t>
                  </w:r>
                  <w:proofErr w:type="spellStart"/>
                  <w:r>
                    <w:rPr>
                      <w:rFonts w:ascii="Times New Roman" w:eastAsia="Times New Roman" w:hAnsi="Times New Roman" w:cs="Times New Roman"/>
                      <w:sz w:val="24"/>
                      <w:szCs w:val="24"/>
                      <w:lang w:val="en-US" w:eastAsia="lt-LT"/>
                    </w:rPr>
                    <w:t>ugdytiniai</w:t>
                  </w:r>
                  <w:proofErr w:type="spellEnd"/>
                  <w:r w:rsidR="00505E1A">
                    <w:rPr>
                      <w:rFonts w:ascii="Times New Roman" w:eastAsia="Times New Roman" w:hAnsi="Times New Roman" w:cs="Times New Roman"/>
                      <w:sz w:val="24"/>
                      <w:szCs w:val="24"/>
                      <w:lang w:val="en-US" w:eastAsia="lt-LT"/>
                    </w:rPr>
                    <w:t xml:space="preserve">. </w:t>
                  </w:r>
                </w:p>
              </w:tc>
            </w:tr>
            <w:tr w:rsidR="00B60235" w:rsidRPr="00024CA7" w14:paraId="4FAB2E3A" w14:textId="77777777" w:rsidTr="00B02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tcPr>
                <w:p w14:paraId="796A3F99" w14:textId="0DDC13DA" w:rsidR="00B60235" w:rsidRPr="00092024" w:rsidRDefault="00B60235" w:rsidP="009F34AD">
                  <w:pPr>
                    <w:jc w:val="both"/>
                    <w:rPr>
                      <w:rFonts w:ascii="Times New Roman" w:eastAsia="Times New Roman" w:hAnsi="Times New Roman" w:cs="Times New Roman"/>
                      <w:color w:val="FF0000"/>
                      <w:sz w:val="24"/>
                      <w:szCs w:val="24"/>
                      <w:lang w:eastAsia="lt-LT"/>
                    </w:rPr>
                  </w:pPr>
                </w:p>
              </w:tc>
              <w:tc>
                <w:tcPr>
                  <w:tcW w:w="8964" w:type="dxa"/>
                  <w:gridSpan w:val="3"/>
                </w:tcPr>
                <w:p w14:paraId="5101DDEA" w14:textId="61A30AF1" w:rsidR="00B60235" w:rsidRPr="00092024" w:rsidRDefault="00B60235" w:rsidP="009F34AD">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napToGrid w:val="0"/>
                      <w:color w:val="FF0000"/>
                    </w:rPr>
                  </w:pPr>
                  <w:r w:rsidRPr="00B60235">
                    <w:rPr>
                      <w:rFonts w:ascii="Times New Roman" w:eastAsia="Times New Roman" w:hAnsi="Times New Roman" w:cs="Times New Roman"/>
                      <w:b/>
                      <w:sz w:val="24"/>
                      <w:szCs w:val="24"/>
                      <w:lang w:eastAsia="lt-LT"/>
                    </w:rPr>
                    <w:t>Įstaigos organizuoti projektai</w:t>
                  </w:r>
                </w:p>
              </w:tc>
            </w:tr>
            <w:tr w:rsidR="009F34AD" w:rsidRPr="00024CA7" w14:paraId="56038AB2" w14:textId="77777777" w:rsidTr="00D851F3">
              <w:tc>
                <w:tcPr>
                  <w:cnfStyle w:val="001000000000" w:firstRow="0" w:lastRow="0" w:firstColumn="1" w:lastColumn="0" w:oddVBand="0" w:evenVBand="0" w:oddHBand="0" w:evenHBand="0" w:firstRowFirstColumn="0" w:firstRowLastColumn="0" w:lastRowFirstColumn="0" w:lastRowLastColumn="0"/>
                  <w:tcW w:w="575" w:type="dxa"/>
                </w:tcPr>
                <w:p w14:paraId="0E4DCB7D" w14:textId="77777777" w:rsidR="009F34AD" w:rsidRPr="00220E59" w:rsidRDefault="00220E59" w:rsidP="009F34AD">
                  <w:pPr>
                    <w:jc w:val="both"/>
                    <w:rPr>
                      <w:rFonts w:ascii="Times New Roman" w:eastAsia="Times New Roman" w:hAnsi="Times New Roman" w:cs="Times New Roman"/>
                      <w:b w:val="0"/>
                      <w:bCs w:val="0"/>
                      <w:color w:val="auto"/>
                      <w:sz w:val="24"/>
                      <w:szCs w:val="24"/>
                      <w:lang w:val="en-US" w:eastAsia="lt-LT"/>
                    </w:rPr>
                  </w:pPr>
                  <w:r w:rsidRPr="00220E59">
                    <w:rPr>
                      <w:rFonts w:ascii="Times New Roman" w:eastAsia="Times New Roman" w:hAnsi="Times New Roman" w:cs="Times New Roman"/>
                      <w:color w:val="auto"/>
                      <w:sz w:val="24"/>
                      <w:szCs w:val="24"/>
                      <w:lang w:val="en-US" w:eastAsia="lt-LT"/>
                    </w:rPr>
                    <w:t>1.</w:t>
                  </w:r>
                </w:p>
                <w:p w14:paraId="75194733" w14:textId="5282141A" w:rsidR="00220E59" w:rsidRPr="00220E59" w:rsidRDefault="00220E59" w:rsidP="009F34AD">
                  <w:pPr>
                    <w:jc w:val="both"/>
                    <w:rPr>
                      <w:rFonts w:ascii="Times New Roman" w:eastAsia="Times New Roman" w:hAnsi="Times New Roman" w:cs="Times New Roman"/>
                      <w:color w:val="auto"/>
                      <w:sz w:val="24"/>
                      <w:szCs w:val="24"/>
                      <w:lang w:val="en-US" w:eastAsia="lt-LT"/>
                    </w:rPr>
                  </w:pPr>
                </w:p>
              </w:tc>
              <w:tc>
                <w:tcPr>
                  <w:tcW w:w="3414" w:type="dxa"/>
                </w:tcPr>
                <w:p w14:paraId="65CD7173" w14:textId="2C96E907" w:rsidR="000B6749" w:rsidRPr="00870BA1" w:rsidRDefault="000B6749" w:rsidP="009F34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Respublikinis IU, pradinio ir kitų ugdymo įstaigų vaikų kūrybinis – meninis projektas „Pavasaris su laisvės paukšte“</w:t>
                  </w:r>
                </w:p>
              </w:tc>
              <w:tc>
                <w:tcPr>
                  <w:tcW w:w="3686" w:type="dxa"/>
                </w:tcPr>
                <w:p w14:paraId="158647C9" w14:textId="1C21B8A2" w:rsidR="009F34AD" w:rsidRPr="00870BA1" w:rsidRDefault="000B6749" w:rsidP="009F34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Kūrybinis-meninis projektas</w:t>
                  </w:r>
                </w:p>
              </w:tc>
              <w:tc>
                <w:tcPr>
                  <w:tcW w:w="1864" w:type="dxa"/>
                </w:tcPr>
                <w:p w14:paraId="5B7C98EC" w14:textId="2732B2F9" w:rsidR="009F34AD" w:rsidRPr="00870BA1" w:rsidRDefault="000B6749" w:rsidP="009F34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Projektą vykdė 13 Lietuvos švietimo įstaigų</w:t>
                  </w:r>
                </w:p>
              </w:tc>
            </w:tr>
            <w:tr w:rsidR="009F34AD" w:rsidRPr="00024CA7" w14:paraId="0E048FF9" w14:textId="77777777" w:rsidTr="00D85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tcPr>
                <w:p w14:paraId="60ECBD42" w14:textId="7E5D7877" w:rsidR="009F34AD" w:rsidRPr="00220E59" w:rsidRDefault="00220E59" w:rsidP="009F34AD">
                  <w:pPr>
                    <w:jc w:val="both"/>
                    <w:rPr>
                      <w:rFonts w:ascii="Times New Roman" w:eastAsia="Times New Roman" w:hAnsi="Times New Roman" w:cs="Times New Roman"/>
                      <w:color w:val="auto"/>
                      <w:sz w:val="24"/>
                      <w:szCs w:val="24"/>
                      <w:lang w:eastAsia="lt-LT"/>
                    </w:rPr>
                  </w:pPr>
                  <w:r w:rsidRPr="00220E59">
                    <w:rPr>
                      <w:rFonts w:ascii="Times New Roman" w:eastAsia="Times New Roman" w:hAnsi="Times New Roman" w:cs="Times New Roman"/>
                      <w:color w:val="auto"/>
                      <w:sz w:val="24"/>
                      <w:szCs w:val="24"/>
                      <w:lang w:eastAsia="lt-LT"/>
                    </w:rPr>
                    <w:t>2.</w:t>
                  </w:r>
                </w:p>
              </w:tc>
              <w:tc>
                <w:tcPr>
                  <w:tcW w:w="3414" w:type="dxa"/>
                </w:tcPr>
                <w:p w14:paraId="3DA39A89" w14:textId="00439B5D" w:rsidR="009F34AD" w:rsidRDefault="000B6749" w:rsidP="009F34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„Meilė ir gerumas – gražiausia </w:t>
                  </w:r>
                </w:p>
                <w:p w14:paraId="75256AB5" w14:textId="5EE44154" w:rsidR="000B6749" w:rsidRPr="00870BA1" w:rsidRDefault="000B6749" w:rsidP="009F34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dovana“</w:t>
                  </w:r>
                </w:p>
              </w:tc>
              <w:tc>
                <w:tcPr>
                  <w:tcW w:w="3686" w:type="dxa"/>
                </w:tcPr>
                <w:p w14:paraId="377BAAE0" w14:textId="74845C9B" w:rsidR="009F34AD" w:rsidRPr="00870BA1" w:rsidRDefault="000B6749" w:rsidP="009F34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Kūrybinis-meninis projektas</w:t>
                  </w:r>
                </w:p>
              </w:tc>
              <w:tc>
                <w:tcPr>
                  <w:tcW w:w="1864" w:type="dxa"/>
                </w:tcPr>
                <w:p w14:paraId="1E571670" w14:textId="15328B28" w:rsidR="009F34AD" w:rsidRPr="00870BA1" w:rsidRDefault="000B6749" w:rsidP="009F34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Įstaigos bendruomenė</w:t>
                  </w:r>
                </w:p>
              </w:tc>
            </w:tr>
            <w:tr w:rsidR="009F34AD" w:rsidRPr="00024CA7" w14:paraId="2004D389" w14:textId="77777777" w:rsidTr="00D851F3">
              <w:tc>
                <w:tcPr>
                  <w:cnfStyle w:val="001000000000" w:firstRow="0" w:lastRow="0" w:firstColumn="1" w:lastColumn="0" w:oddVBand="0" w:evenVBand="0" w:oddHBand="0" w:evenHBand="0" w:firstRowFirstColumn="0" w:firstRowLastColumn="0" w:lastRowFirstColumn="0" w:lastRowLastColumn="0"/>
                  <w:tcW w:w="575" w:type="dxa"/>
                </w:tcPr>
                <w:p w14:paraId="6013E94B" w14:textId="62E36843" w:rsidR="009F34AD" w:rsidRPr="00220E59" w:rsidRDefault="00220E59" w:rsidP="009F34AD">
                  <w:pPr>
                    <w:jc w:val="both"/>
                    <w:rPr>
                      <w:rFonts w:ascii="Times New Roman" w:eastAsia="Times New Roman" w:hAnsi="Times New Roman" w:cs="Times New Roman"/>
                      <w:color w:val="auto"/>
                      <w:sz w:val="24"/>
                      <w:szCs w:val="24"/>
                      <w:lang w:eastAsia="lt-LT"/>
                    </w:rPr>
                  </w:pPr>
                  <w:r w:rsidRPr="00220E59">
                    <w:rPr>
                      <w:rFonts w:ascii="Times New Roman" w:eastAsia="Times New Roman" w:hAnsi="Times New Roman" w:cs="Times New Roman"/>
                      <w:color w:val="auto"/>
                      <w:sz w:val="24"/>
                      <w:szCs w:val="24"/>
                      <w:lang w:eastAsia="lt-LT"/>
                    </w:rPr>
                    <w:t>3.</w:t>
                  </w:r>
                </w:p>
              </w:tc>
              <w:tc>
                <w:tcPr>
                  <w:tcW w:w="3414" w:type="dxa"/>
                </w:tcPr>
                <w:p w14:paraId="76E9D808" w14:textId="23722E5A" w:rsidR="00220E59" w:rsidRPr="00220E59" w:rsidRDefault="000B6749" w:rsidP="009F34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t-LT"/>
                    </w:rPr>
                  </w:pPr>
                  <w:r w:rsidRPr="00220E59">
                    <w:rPr>
                      <w:rFonts w:ascii="Times New Roman" w:eastAsia="Times New Roman" w:hAnsi="Times New Roman" w:cs="Times New Roman"/>
                      <w:bCs/>
                      <w:sz w:val="24"/>
                      <w:szCs w:val="24"/>
                      <w:lang w:eastAsia="lt-LT"/>
                    </w:rPr>
                    <w:t>„Tvarkome aplinką</w:t>
                  </w:r>
                  <w:r w:rsidR="00220E59" w:rsidRPr="00220E59">
                    <w:rPr>
                      <w:rFonts w:ascii="Times New Roman" w:eastAsia="Times New Roman" w:hAnsi="Times New Roman" w:cs="Times New Roman"/>
                      <w:bCs/>
                      <w:sz w:val="24"/>
                      <w:szCs w:val="24"/>
                      <w:lang w:eastAsia="lt-LT"/>
                    </w:rPr>
                    <w:t xml:space="preserve"> – globojame žemę“</w:t>
                  </w:r>
                </w:p>
              </w:tc>
              <w:tc>
                <w:tcPr>
                  <w:tcW w:w="3686" w:type="dxa"/>
                </w:tcPr>
                <w:p w14:paraId="0411996E" w14:textId="4982A68B" w:rsidR="009F34AD" w:rsidRPr="00220E59" w:rsidRDefault="00220E59" w:rsidP="009F34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Projektas-akcija</w:t>
                  </w:r>
                </w:p>
              </w:tc>
              <w:tc>
                <w:tcPr>
                  <w:tcW w:w="1864" w:type="dxa"/>
                </w:tcPr>
                <w:p w14:paraId="3237C171" w14:textId="72798AEB" w:rsidR="009F34AD" w:rsidRPr="00220E59" w:rsidRDefault="00220E59" w:rsidP="009F34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lt-LT"/>
                    </w:rPr>
                  </w:pPr>
                  <w:r>
                    <w:rPr>
                      <w:rFonts w:ascii="Times New Roman" w:eastAsia="Times New Roman" w:hAnsi="Times New Roman" w:cs="Times New Roman"/>
                      <w:sz w:val="24"/>
                      <w:szCs w:val="24"/>
                      <w:lang w:eastAsia="lt-LT"/>
                    </w:rPr>
                    <w:t>Įstaigos bendruomenė</w:t>
                  </w:r>
                </w:p>
              </w:tc>
            </w:tr>
            <w:tr w:rsidR="00220E59" w:rsidRPr="00024CA7" w14:paraId="75D23100" w14:textId="77777777" w:rsidTr="00D85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tcPr>
                <w:p w14:paraId="7433ED2F" w14:textId="1F4D728C" w:rsidR="00220E59" w:rsidRPr="00220E59" w:rsidRDefault="00220E59" w:rsidP="009F34AD">
                  <w:pPr>
                    <w:jc w:val="both"/>
                    <w:rPr>
                      <w:rFonts w:ascii="Times New Roman" w:eastAsia="Times New Roman" w:hAnsi="Times New Roman" w:cs="Times New Roman"/>
                      <w:color w:val="auto"/>
                      <w:sz w:val="24"/>
                      <w:szCs w:val="24"/>
                      <w:lang w:eastAsia="lt-LT"/>
                    </w:rPr>
                  </w:pPr>
                </w:p>
              </w:tc>
              <w:tc>
                <w:tcPr>
                  <w:tcW w:w="3414" w:type="dxa"/>
                  <w:vMerge w:val="restart"/>
                </w:tcPr>
                <w:p w14:paraId="071F09AE" w14:textId="61A9B789" w:rsidR="00220E59" w:rsidRPr="00220E59" w:rsidRDefault="00220E59" w:rsidP="009F34AD">
                  <w:pPr>
                    <w:spacing w:before="100" w:beforeAutospacing="1" w:after="100" w:afterAutospacing="1"/>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kern w:val="36"/>
                      <w:sz w:val="24"/>
                      <w:szCs w:val="24"/>
                      <w:lang w:eastAsia="lt-LT"/>
                    </w:rPr>
                  </w:pPr>
                  <w:r>
                    <w:rPr>
                      <w:rFonts w:ascii="Times New Roman" w:eastAsia="Times New Roman" w:hAnsi="Times New Roman" w:cs="Times New Roman"/>
                      <w:bCs/>
                      <w:kern w:val="36"/>
                      <w:sz w:val="24"/>
                      <w:szCs w:val="24"/>
                      <w:lang w:eastAsia="lt-LT"/>
                    </w:rPr>
                    <w:t>„Kviečia vabalai vaikus į gražius gamtos namus“</w:t>
                  </w:r>
                </w:p>
              </w:tc>
              <w:tc>
                <w:tcPr>
                  <w:tcW w:w="3686" w:type="dxa"/>
                  <w:vMerge w:val="restart"/>
                </w:tcPr>
                <w:p w14:paraId="4CC31760" w14:textId="54D14032" w:rsidR="00220E59" w:rsidRPr="00220E59" w:rsidRDefault="00220E59" w:rsidP="009F34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Edukacinis projektas</w:t>
                  </w:r>
                </w:p>
              </w:tc>
              <w:tc>
                <w:tcPr>
                  <w:tcW w:w="1864" w:type="dxa"/>
                  <w:vMerge w:val="restart"/>
                </w:tcPr>
                <w:p w14:paraId="3B2A1952" w14:textId="2B169FDF" w:rsidR="00220E59" w:rsidRDefault="00220E59" w:rsidP="009F34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Pr>
                      <w:rFonts w:ascii="Times New Roman" w:hAnsi="Times New Roman"/>
                      <w:bCs/>
                      <w:sz w:val="24"/>
                      <w:szCs w:val="24"/>
                      <w:lang w:val="en-US"/>
                    </w:rPr>
                    <w:t xml:space="preserve">3 </w:t>
                  </w:r>
                  <w:proofErr w:type="spellStart"/>
                  <w:r>
                    <w:rPr>
                      <w:rFonts w:ascii="Times New Roman" w:hAnsi="Times New Roman"/>
                      <w:bCs/>
                      <w:sz w:val="24"/>
                      <w:szCs w:val="24"/>
                      <w:lang w:val="en-US"/>
                    </w:rPr>
                    <w:t>pedagogai</w:t>
                  </w:r>
                  <w:proofErr w:type="spellEnd"/>
                  <w:r>
                    <w:rPr>
                      <w:rFonts w:ascii="Times New Roman" w:hAnsi="Times New Roman"/>
                      <w:bCs/>
                      <w:sz w:val="24"/>
                      <w:szCs w:val="24"/>
                      <w:lang w:val="en-US"/>
                    </w:rPr>
                    <w:t>,</w:t>
                  </w:r>
                </w:p>
                <w:p w14:paraId="73649C6F" w14:textId="326C090E" w:rsidR="00220E59" w:rsidRPr="00220E59" w:rsidRDefault="00220E59" w:rsidP="009F34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lang w:val="en-US"/>
                    </w:rPr>
                    <w:t xml:space="preserve">20 </w:t>
                  </w:r>
                  <w:proofErr w:type="spellStart"/>
                  <w:r>
                    <w:rPr>
                      <w:rFonts w:ascii="Times New Roman" w:hAnsi="Times New Roman"/>
                      <w:bCs/>
                      <w:sz w:val="24"/>
                      <w:szCs w:val="24"/>
                      <w:lang w:val="en-US"/>
                    </w:rPr>
                    <w:t>ugdytinių</w:t>
                  </w:r>
                  <w:proofErr w:type="spellEnd"/>
                </w:p>
              </w:tc>
            </w:tr>
            <w:tr w:rsidR="00220E59" w:rsidRPr="00024CA7" w14:paraId="2605FA6C" w14:textId="77777777" w:rsidTr="00D851F3">
              <w:tc>
                <w:tcPr>
                  <w:cnfStyle w:val="001000000000" w:firstRow="0" w:lastRow="0" w:firstColumn="1" w:lastColumn="0" w:oddVBand="0" w:evenVBand="0" w:oddHBand="0" w:evenHBand="0" w:firstRowFirstColumn="0" w:firstRowLastColumn="0" w:lastRowFirstColumn="0" w:lastRowLastColumn="0"/>
                  <w:tcW w:w="575" w:type="dxa"/>
                </w:tcPr>
                <w:p w14:paraId="1BAED5BF" w14:textId="4923B612" w:rsidR="00220E59" w:rsidRPr="00220E59" w:rsidRDefault="00220E59" w:rsidP="009F34AD">
                  <w:pPr>
                    <w:jc w:val="both"/>
                    <w:rPr>
                      <w:rFonts w:ascii="Times New Roman" w:eastAsia="Times New Roman" w:hAnsi="Times New Roman" w:cs="Times New Roman"/>
                      <w:color w:val="auto"/>
                      <w:sz w:val="24"/>
                      <w:szCs w:val="24"/>
                      <w:lang w:eastAsia="lt-LT"/>
                    </w:rPr>
                  </w:pPr>
                  <w:r w:rsidRPr="00220E59">
                    <w:rPr>
                      <w:rFonts w:ascii="Times New Roman" w:eastAsia="Times New Roman" w:hAnsi="Times New Roman" w:cs="Times New Roman"/>
                      <w:color w:val="auto"/>
                      <w:sz w:val="24"/>
                      <w:szCs w:val="24"/>
                      <w:lang w:eastAsia="lt-LT"/>
                    </w:rPr>
                    <w:t>4.</w:t>
                  </w:r>
                </w:p>
              </w:tc>
              <w:tc>
                <w:tcPr>
                  <w:tcW w:w="3414" w:type="dxa"/>
                  <w:vMerge/>
                </w:tcPr>
                <w:p w14:paraId="1D4AC6E6" w14:textId="59D5E6D8" w:rsidR="00220E59" w:rsidRPr="00092024" w:rsidRDefault="00220E59" w:rsidP="009F34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lang w:eastAsia="lt-LT"/>
                    </w:rPr>
                  </w:pPr>
                </w:p>
              </w:tc>
              <w:tc>
                <w:tcPr>
                  <w:tcW w:w="3686" w:type="dxa"/>
                  <w:vMerge/>
                </w:tcPr>
                <w:p w14:paraId="58BD161B" w14:textId="38C788BF" w:rsidR="00220E59" w:rsidRPr="00092024" w:rsidRDefault="00220E59" w:rsidP="009F34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p>
              </w:tc>
              <w:tc>
                <w:tcPr>
                  <w:tcW w:w="1864" w:type="dxa"/>
                  <w:vMerge/>
                </w:tcPr>
                <w:p w14:paraId="6905FE9F" w14:textId="54B4D7CC" w:rsidR="00220E59" w:rsidRPr="00092024" w:rsidRDefault="00220E59" w:rsidP="009F34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lang w:eastAsia="lt-LT"/>
                    </w:rPr>
                  </w:pPr>
                </w:p>
              </w:tc>
            </w:tr>
            <w:tr w:rsidR="00220E59" w:rsidRPr="00024CA7" w14:paraId="58C95B0F" w14:textId="77777777" w:rsidTr="00D85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tcPr>
                <w:p w14:paraId="4E64C0D9" w14:textId="47ECD3C8" w:rsidR="00220E59" w:rsidRPr="00220E59" w:rsidRDefault="00220E59" w:rsidP="009F34AD">
                  <w:pPr>
                    <w:jc w:val="both"/>
                    <w:rPr>
                      <w:rFonts w:ascii="Times New Roman" w:eastAsia="Times New Roman" w:hAnsi="Times New Roman" w:cs="Times New Roman"/>
                      <w:color w:val="auto"/>
                      <w:sz w:val="24"/>
                      <w:szCs w:val="24"/>
                      <w:lang w:eastAsia="lt-LT"/>
                    </w:rPr>
                  </w:pPr>
                </w:p>
              </w:tc>
              <w:tc>
                <w:tcPr>
                  <w:tcW w:w="3414" w:type="dxa"/>
                  <w:vMerge/>
                </w:tcPr>
                <w:p w14:paraId="0A4726D8" w14:textId="017970F2" w:rsidR="00220E59" w:rsidRPr="00092024" w:rsidRDefault="00220E59" w:rsidP="009F34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4"/>
                      <w:szCs w:val="24"/>
                      <w:lang w:eastAsia="lt-LT"/>
                    </w:rPr>
                  </w:pPr>
                </w:p>
              </w:tc>
              <w:tc>
                <w:tcPr>
                  <w:tcW w:w="3686" w:type="dxa"/>
                  <w:vMerge/>
                </w:tcPr>
                <w:p w14:paraId="66A9D00F" w14:textId="40F13B37" w:rsidR="00220E59" w:rsidRPr="00092024" w:rsidRDefault="00220E59" w:rsidP="009F34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4"/>
                      <w:szCs w:val="24"/>
                    </w:rPr>
                  </w:pPr>
                </w:p>
              </w:tc>
              <w:tc>
                <w:tcPr>
                  <w:tcW w:w="1864" w:type="dxa"/>
                  <w:vMerge/>
                </w:tcPr>
                <w:p w14:paraId="1B9FB401" w14:textId="7E05D60A" w:rsidR="00220E59" w:rsidRPr="00092024" w:rsidRDefault="00220E59" w:rsidP="009F34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4"/>
                      <w:szCs w:val="24"/>
                      <w:lang w:eastAsia="lt-LT"/>
                    </w:rPr>
                  </w:pPr>
                </w:p>
              </w:tc>
            </w:tr>
            <w:tr w:rsidR="00220E59" w:rsidRPr="00024CA7" w14:paraId="4405C64D" w14:textId="77777777" w:rsidTr="00D851F3">
              <w:trPr>
                <w:trHeight w:val="40"/>
              </w:trPr>
              <w:tc>
                <w:tcPr>
                  <w:cnfStyle w:val="001000000000" w:firstRow="0" w:lastRow="0" w:firstColumn="1" w:lastColumn="0" w:oddVBand="0" w:evenVBand="0" w:oddHBand="0" w:evenHBand="0" w:firstRowFirstColumn="0" w:firstRowLastColumn="0" w:lastRowFirstColumn="0" w:lastRowLastColumn="0"/>
                  <w:tcW w:w="575" w:type="dxa"/>
                </w:tcPr>
                <w:p w14:paraId="3FB74057" w14:textId="6385688F" w:rsidR="00220E59" w:rsidRPr="00092024" w:rsidRDefault="00220E59" w:rsidP="009F34AD">
                  <w:pPr>
                    <w:jc w:val="both"/>
                    <w:rPr>
                      <w:rFonts w:ascii="Times New Roman" w:eastAsia="Times New Roman" w:hAnsi="Times New Roman" w:cs="Times New Roman"/>
                      <w:color w:val="FF0000"/>
                      <w:sz w:val="24"/>
                      <w:szCs w:val="24"/>
                      <w:lang w:eastAsia="lt-LT"/>
                    </w:rPr>
                  </w:pPr>
                </w:p>
              </w:tc>
              <w:tc>
                <w:tcPr>
                  <w:tcW w:w="3414" w:type="dxa"/>
                  <w:vMerge/>
                </w:tcPr>
                <w:p w14:paraId="742C270A" w14:textId="02EB7E00" w:rsidR="00220E59" w:rsidRPr="00092024" w:rsidRDefault="00220E59" w:rsidP="009F34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lang w:eastAsia="lt-LT"/>
                    </w:rPr>
                  </w:pPr>
                </w:p>
              </w:tc>
              <w:tc>
                <w:tcPr>
                  <w:tcW w:w="3686" w:type="dxa"/>
                  <w:vMerge/>
                </w:tcPr>
                <w:p w14:paraId="5CE297E0" w14:textId="1F25A9B0" w:rsidR="00220E59" w:rsidRPr="00092024" w:rsidRDefault="00220E59" w:rsidP="009F34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p>
              </w:tc>
              <w:tc>
                <w:tcPr>
                  <w:tcW w:w="1864" w:type="dxa"/>
                  <w:vMerge/>
                </w:tcPr>
                <w:p w14:paraId="7BE96648" w14:textId="2AEE9DBA" w:rsidR="00220E59" w:rsidRPr="00092024" w:rsidRDefault="00220E59" w:rsidP="009F34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lang w:eastAsia="lt-LT"/>
                    </w:rPr>
                  </w:pPr>
                </w:p>
              </w:tc>
            </w:tr>
          </w:tbl>
          <w:p w14:paraId="77876932" w14:textId="77777777" w:rsidR="00CF4E29" w:rsidRPr="00A431B2" w:rsidRDefault="00CF4E29" w:rsidP="00CF4E29">
            <w:pPr>
              <w:ind w:firstLine="314"/>
              <w:jc w:val="both"/>
              <w:rPr>
                <w:rFonts w:ascii="Times New Roman" w:eastAsia="Times New Roman" w:hAnsi="Times New Roman" w:cs="Times New Roman"/>
                <w:sz w:val="24"/>
                <w:szCs w:val="20"/>
                <w:lang w:eastAsia="lt-LT"/>
              </w:rPr>
            </w:pPr>
            <w:r w:rsidRPr="00A431B2">
              <w:rPr>
                <w:rFonts w:ascii="Times New Roman" w:eastAsia="Times New Roman" w:hAnsi="Times New Roman" w:cs="Times New Roman"/>
                <w:sz w:val="24"/>
                <w:szCs w:val="20"/>
                <w:lang w:eastAsia="lt-LT"/>
              </w:rPr>
              <w:t>Tikslingai ir kūrybiškai įgyvendinti grupių pedagogų parengti aplinkosaugos, kalbiniai ir meniniai projektai. Vykdant šiuos projektus, sudarėme palankias sąlygas vaikų socialinių, bendravimo ir bendradarbiavimo, sveikatos, meninių, pilietinių kompetencijų ugdymui, vertybių puoselėjimui.</w:t>
            </w:r>
          </w:p>
          <w:p w14:paraId="71306455" w14:textId="77777777" w:rsidR="00CF4E29" w:rsidRPr="00373798" w:rsidRDefault="00CF4E29" w:rsidP="00CF4E29">
            <w:pPr>
              <w:jc w:val="both"/>
              <w:rPr>
                <w:rFonts w:ascii="Times New Roman" w:hAnsi="Times New Roman"/>
                <w:b/>
                <w:sz w:val="24"/>
                <w:szCs w:val="24"/>
                <w:lang w:eastAsia="lt-LT"/>
              </w:rPr>
            </w:pPr>
            <w:r w:rsidRPr="00373798">
              <w:rPr>
                <w:rFonts w:ascii="Times New Roman" w:hAnsi="Times New Roman"/>
                <w:b/>
                <w:sz w:val="24"/>
                <w:szCs w:val="24"/>
                <w:lang w:eastAsia="lt-LT"/>
              </w:rPr>
              <w:t>Įgyvendinti inovatyvūs IU organizavimo modeliai, metodikos.</w:t>
            </w:r>
          </w:p>
          <w:tbl>
            <w:tblPr>
              <w:tblStyle w:val="MediumGrid3-Accent6"/>
              <w:tblW w:w="0" w:type="auto"/>
              <w:tblLook w:val="04A0" w:firstRow="1" w:lastRow="0" w:firstColumn="1" w:lastColumn="0" w:noHBand="0" w:noVBand="1"/>
            </w:tblPr>
            <w:tblGrid>
              <w:gridCol w:w="575"/>
              <w:gridCol w:w="4235"/>
              <w:gridCol w:w="2268"/>
              <w:gridCol w:w="2398"/>
            </w:tblGrid>
            <w:tr w:rsidR="00346F12" w:rsidRPr="00024CA7" w14:paraId="0DE26946" w14:textId="77777777" w:rsidTr="00AD12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tcPr>
                <w:p w14:paraId="6885F3B5" w14:textId="77777777" w:rsidR="00346F12" w:rsidRPr="00220E59" w:rsidRDefault="00346F12" w:rsidP="00346F12">
                  <w:pPr>
                    <w:jc w:val="center"/>
                    <w:rPr>
                      <w:rFonts w:ascii="Times New Roman" w:eastAsia="Times New Roman" w:hAnsi="Times New Roman" w:cs="Times New Roman"/>
                      <w:color w:val="auto"/>
                      <w:sz w:val="24"/>
                      <w:szCs w:val="24"/>
                      <w:lang w:eastAsia="lt-LT"/>
                    </w:rPr>
                  </w:pPr>
                  <w:r w:rsidRPr="00220E59">
                    <w:rPr>
                      <w:rFonts w:ascii="Times New Roman" w:eastAsia="Times New Roman" w:hAnsi="Times New Roman" w:cs="Times New Roman"/>
                      <w:color w:val="auto"/>
                      <w:sz w:val="24"/>
                      <w:szCs w:val="24"/>
                      <w:lang w:eastAsia="lt-LT"/>
                    </w:rPr>
                    <w:t>Eil.</w:t>
                  </w:r>
                </w:p>
                <w:p w14:paraId="75E35712" w14:textId="77777777" w:rsidR="00346F12" w:rsidRPr="00220E59" w:rsidRDefault="00346F12" w:rsidP="00346F12">
                  <w:pPr>
                    <w:jc w:val="center"/>
                    <w:rPr>
                      <w:rFonts w:ascii="Times New Roman" w:eastAsia="Times New Roman" w:hAnsi="Times New Roman" w:cs="Times New Roman"/>
                      <w:color w:val="auto"/>
                      <w:sz w:val="24"/>
                      <w:szCs w:val="24"/>
                      <w:lang w:eastAsia="lt-LT"/>
                    </w:rPr>
                  </w:pPr>
                  <w:r w:rsidRPr="00220E59">
                    <w:rPr>
                      <w:rFonts w:ascii="Times New Roman" w:eastAsia="Times New Roman" w:hAnsi="Times New Roman" w:cs="Times New Roman"/>
                      <w:color w:val="auto"/>
                      <w:sz w:val="24"/>
                      <w:szCs w:val="24"/>
                      <w:lang w:eastAsia="lt-LT"/>
                    </w:rPr>
                    <w:t>Nr.</w:t>
                  </w:r>
                </w:p>
              </w:tc>
              <w:tc>
                <w:tcPr>
                  <w:tcW w:w="4235" w:type="dxa"/>
                </w:tcPr>
                <w:p w14:paraId="2D903218" w14:textId="77777777" w:rsidR="00346F12" w:rsidRPr="00220E59" w:rsidRDefault="00346F12" w:rsidP="00346F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220E59">
                    <w:rPr>
                      <w:rFonts w:ascii="Times New Roman" w:eastAsia="Times New Roman" w:hAnsi="Times New Roman" w:cs="Times New Roman"/>
                      <w:color w:val="auto"/>
                      <w:sz w:val="24"/>
                      <w:szCs w:val="24"/>
                      <w:lang w:eastAsia="lt-LT"/>
                    </w:rPr>
                    <w:t>Priemonė</w:t>
                  </w:r>
                </w:p>
              </w:tc>
              <w:tc>
                <w:tcPr>
                  <w:tcW w:w="2268" w:type="dxa"/>
                </w:tcPr>
                <w:p w14:paraId="0FDE9392" w14:textId="72FD4EBD" w:rsidR="00346F12" w:rsidRPr="00220E59" w:rsidRDefault="00346F12" w:rsidP="00346F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220E59">
                    <w:rPr>
                      <w:rFonts w:ascii="Times New Roman" w:eastAsia="Times New Roman" w:hAnsi="Times New Roman" w:cs="Times New Roman"/>
                      <w:color w:val="auto"/>
                      <w:sz w:val="24"/>
                      <w:szCs w:val="24"/>
                      <w:lang w:eastAsia="lt-LT"/>
                    </w:rPr>
                    <w:t>Kiekybiniai vertinimo kriterijai (dalyvių skaičius) 202</w:t>
                  </w:r>
                  <w:r w:rsidR="00220E59" w:rsidRPr="00220E59">
                    <w:rPr>
                      <w:rFonts w:ascii="Times New Roman" w:eastAsia="Times New Roman" w:hAnsi="Times New Roman" w:cs="Times New Roman"/>
                      <w:color w:val="auto"/>
                      <w:sz w:val="24"/>
                      <w:szCs w:val="24"/>
                      <w:lang w:eastAsia="lt-LT"/>
                    </w:rPr>
                    <w:t>2</w:t>
                  </w:r>
                  <w:r w:rsidRPr="00220E59">
                    <w:rPr>
                      <w:rFonts w:ascii="Times New Roman" w:eastAsia="Times New Roman" w:hAnsi="Times New Roman" w:cs="Times New Roman"/>
                      <w:color w:val="auto"/>
                      <w:sz w:val="24"/>
                      <w:szCs w:val="24"/>
                      <w:lang w:eastAsia="lt-LT"/>
                    </w:rPr>
                    <w:t xml:space="preserve"> m. I pusmetis</w:t>
                  </w:r>
                </w:p>
              </w:tc>
              <w:tc>
                <w:tcPr>
                  <w:tcW w:w="2398" w:type="dxa"/>
                </w:tcPr>
                <w:p w14:paraId="68CFFB23" w14:textId="17CC83EF" w:rsidR="00346F12" w:rsidRPr="00220E59" w:rsidRDefault="00346F12" w:rsidP="00346F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220E59">
                    <w:rPr>
                      <w:rFonts w:ascii="Times New Roman" w:eastAsia="Times New Roman" w:hAnsi="Times New Roman" w:cs="Times New Roman"/>
                      <w:color w:val="auto"/>
                      <w:sz w:val="24"/>
                      <w:szCs w:val="24"/>
                      <w:lang w:eastAsia="lt-LT"/>
                    </w:rPr>
                    <w:t>Kiekybiniai vertinimo kriterijai (dalyvių skaičius) 202</w:t>
                  </w:r>
                  <w:r w:rsidR="00220E59" w:rsidRPr="00220E59">
                    <w:rPr>
                      <w:rFonts w:ascii="Times New Roman" w:eastAsia="Times New Roman" w:hAnsi="Times New Roman" w:cs="Times New Roman"/>
                      <w:color w:val="auto"/>
                      <w:sz w:val="24"/>
                      <w:szCs w:val="24"/>
                      <w:lang w:eastAsia="lt-LT"/>
                    </w:rPr>
                    <w:t>2</w:t>
                  </w:r>
                  <w:r w:rsidRPr="00220E59">
                    <w:rPr>
                      <w:rFonts w:ascii="Times New Roman" w:eastAsia="Times New Roman" w:hAnsi="Times New Roman" w:cs="Times New Roman"/>
                      <w:color w:val="auto"/>
                      <w:sz w:val="24"/>
                      <w:szCs w:val="24"/>
                      <w:lang w:eastAsia="lt-LT"/>
                    </w:rPr>
                    <w:t xml:space="preserve"> m. II pusmetis</w:t>
                  </w:r>
                </w:p>
              </w:tc>
            </w:tr>
            <w:tr w:rsidR="00346F12" w:rsidRPr="00024CA7" w14:paraId="58AA175D" w14:textId="77777777" w:rsidTr="00AD1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tcPr>
                <w:p w14:paraId="3B9541F9" w14:textId="77777777" w:rsidR="00346F12" w:rsidRPr="00220E59" w:rsidRDefault="00346F12" w:rsidP="00346F12">
                  <w:pPr>
                    <w:jc w:val="both"/>
                    <w:rPr>
                      <w:rFonts w:ascii="Times New Roman" w:eastAsia="Times New Roman" w:hAnsi="Times New Roman" w:cs="Times New Roman"/>
                      <w:b w:val="0"/>
                      <w:bCs w:val="0"/>
                      <w:color w:val="auto"/>
                      <w:sz w:val="24"/>
                      <w:szCs w:val="24"/>
                      <w:lang w:eastAsia="lt-LT"/>
                    </w:rPr>
                  </w:pPr>
                  <w:r w:rsidRPr="00220E59">
                    <w:rPr>
                      <w:rFonts w:ascii="Times New Roman" w:eastAsia="Times New Roman" w:hAnsi="Times New Roman" w:cs="Times New Roman"/>
                      <w:color w:val="auto"/>
                      <w:sz w:val="24"/>
                      <w:szCs w:val="24"/>
                      <w:lang w:eastAsia="lt-LT"/>
                    </w:rPr>
                    <w:t>1.</w:t>
                  </w:r>
                </w:p>
                <w:p w14:paraId="41ED6A10" w14:textId="5875D5BB" w:rsidR="00220E59" w:rsidRPr="00220E59" w:rsidRDefault="00220E59" w:rsidP="00346F12">
                  <w:pPr>
                    <w:jc w:val="both"/>
                    <w:rPr>
                      <w:rFonts w:ascii="Times New Roman" w:eastAsia="Times New Roman" w:hAnsi="Times New Roman" w:cs="Times New Roman"/>
                      <w:color w:val="auto"/>
                      <w:sz w:val="24"/>
                      <w:szCs w:val="24"/>
                      <w:lang w:eastAsia="lt-LT"/>
                    </w:rPr>
                  </w:pPr>
                </w:p>
              </w:tc>
              <w:tc>
                <w:tcPr>
                  <w:tcW w:w="4235" w:type="dxa"/>
                </w:tcPr>
                <w:p w14:paraId="4C0AB42A" w14:textId="77777777" w:rsidR="00346F12" w:rsidRPr="00220E59" w:rsidRDefault="00346F12" w:rsidP="00346F1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20E59">
                    <w:rPr>
                      <w:rFonts w:ascii="Times New Roman" w:eastAsia="Times New Roman" w:hAnsi="Times New Roman" w:cs="Times New Roman"/>
                      <w:sz w:val="24"/>
                      <w:szCs w:val="24"/>
                    </w:rPr>
                    <w:t>Ugdymo (-si) gamtoje modelis</w:t>
                  </w:r>
                </w:p>
              </w:tc>
              <w:tc>
                <w:tcPr>
                  <w:tcW w:w="2268" w:type="dxa"/>
                </w:tcPr>
                <w:p w14:paraId="51AE8C9E" w14:textId="1E081A07" w:rsidR="00346F12" w:rsidRPr="00220E59" w:rsidRDefault="00220E59" w:rsidP="00346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220E59">
                    <w:rPr>
                      <w:rFonts w:ascii="Times New Roman" w:eastAsia="Times New Roman" w:hAnsi="Times New Roman" w:cs="Times New Roman"/>
                      <w:sz w:val="24"/>
                      <w:szCs w:val="24"/>
                      <w:lang w:eastAsia="lt-LT"/>
                    </w:rPr>
                    <w:t>1</w:t>
                  </w:r>
                  <w:r w:rsidR="00346F12" w:rsidRPr="00220E59">
                    <w:rPr>
                      <w:rFonts w:ascii="Times New Roman" w:eastAsia="Times New Roman" w:hAnsi="Times New Roman" w:cs="Times New Roman"/>
                      <w:sz w:val="24"/>
                      <w:szCs w:val="24"/>
                      <w:lang w:eastAsia="lt-LT"/>
                    </w:rPr>
                    <w:t>5</w:t>
                  </w:r>
                </w:p>
              </w:tc>
              <w:tc>
                <w:tcPr>
                  <w:tcW w:w="2398" w:type="dxa"/>
                </w:tcPr>
                <w:p w14:paraId="30556FAD" w14:textId="77777777" w:rsidR="00346F12" w:rsidRPr="00220E59" w:rsidRDefault="00346F12" w:rsidP="00346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220E59">
                    <w:rPr>
                      <w:rFonts w:ascii="Times New Roman" w:eastAsia="Times New Roman" w:hAnsi="Times New Roman" w:cs="Times New Roman"/>
                      <w:sz w:val="24"/>
                      <w:szCs w:val="24"/>
                      <w:lang w:eastAsia="lt-LT"/>
                    </w:rPr>
                    <w:t>15</w:t>
                  </w:r>
                </w:p>
              </w:tc>
            </w:tr>
            <w:tr w:rsidR="00346F12" w:rsidRPr="00024CA7" w14:paraId="3EF0E2D8" w14:textId="77777777" w:rsidTr="00AD1236">
              <w:tc>
                <w:tcPr>
                  <w:cnfStyle w:val="001000000000" w:firstRow="0" w:lastRow="0" w:firstColumn="1" w:lastColumn="0" w:oddVBand="0" w:evenVBand="0" w:oddHBand="0" w:evenHBand="0" w:firstRowFirstColumn="0" w:firstRowLastColumn="0" w:lastRowFirstColumn="0" w:lastRowLastColumn="0"/>
                  <w:tcW w:w="575" w:type="dxa"/>
                </w:tcPr>
                <w:p w14:paraId="104F2A9F" w14:textId="61CB89E4" w:rsidR="00346F12" w:rsidRPr="00220E59" w:rsidRDefault="00346F12" w:rsidP="00346F12">
                  <w:pPr>
                    <w:jc w:val="both"/>
                    <w:rPr>
                      <w:rFonts w:ascii="Times New Roman" w:eastAsia="Times New Roman" w:hAnsi="Times New Roman" w:cs="Times New Roman"/>
                      <w:color w:val="auto"/>
                      <w:sz w:val="24"/>
                      <w:szCs w:val="24"/>
                      <w:lang w:eastAsia="lt-LT"/>
                    </w:rPr>
                  </w:pPr>
                  <w:r w:rsidRPr="00220E59">
                    <w:rPr>
                      <w:rFonts w:ascii="Times New Roman" w:eastAsia="Times New Roman" w:hAnsi="Times New Roman" w:cs="Times New Roman"/>
                      <w:color w:val="auto"/>
                      <w:sz w:val="24"/>
                      <w:szCs w:val="24"/>
                      <w:lang w:eastAsia="lt-LT"/>
                    </w:rPr>
                    <w:lastRenderedPageBreak/>
                    <w:t>2</w:t>
                  </w:r>
                  <w:r w:rsidR="00220E59" w:rsidRPr="00220E59">
                    <w:rPr>
                      <w:rFonts w:ascii="Times New Roman" w:eastAsia="Times New Roman" w:hAnsi="Times New Roman" w:cs="Times New Roman"/>
                      <w:color w:val="auto"/>
                      <w:sz w:val="24"/>
                      <w:szCs w:val="24"/>
                      <w:lang w:eastAsia="lt-LT"/>
                    </w:rPr>
                    <w:t>.</w:t>
                  </w:r>
                </w:p>
              </w:tc>
              <w:tc>
                <w:tcPr>
                  <w:tcW w:w="4235" w:type="dxa"/>
                </w:tcPr>
                <w:p w14:paraId="4822D573" w14:textId="77777777" w:rsidR="00346F12" w:rsidRPr="00220E59" w:rsidRDefault="00346F12" w:rsidP="00346F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20E59">
                    <w:rPr>
                      <w:rFonts w:ascii="Times New Roman" w:eastAsia="Times New Roman" w:hAnsi="Times New Roman" w:cs="Times New Roman"/>
                      <w:sz w:val="24"/>
                      <w:szCs w:val="24"/>
                    </w:rPr>
                    <w:t xml:space="preserve"> „Geros pradžios” („Step by step”) metodika.</w:t>
                  </w:r>
                </w:p>
              </w:tc>
              <w:tc>
                <w:tcPr>
                  <w:tcW w:w="2268" w:type="dxa"/>
                </w:tcPr>
                <w:p w14:paraId="7B6385C0" w14:textId="7D166A44" w:rsidR="00346F12" w:rsidRPr="00220E59" w:rsidRDefault="00220E59" w:rsidP="00346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220E59">
                    <w:rPr>
                      <w:rFonts w:ascii="Times New Roman" w:eastAsia="Times New Roman" w:hAnsi="Times New Roman" w:cs="Times New Roman"/>
                      <w:sz w:val="24"/>
                      <w:szCs w:val="24"/>
                      <w:lang w:eastAsia="lt-LT"/>
                    </w:rPr>
                    <w:t>20</w:t>
                  </w:r>
                </w:p>
              </w:tc>
              <w:tc>
                <w:tcPr>
                  <w:tcW w:w="2398" w:type="dxa"/>
                </w:tcPr>
                <w:p w14:paraId="340F02F3" w14:textId="1B5D18AC" w:rsidR="00346F12" w:rsidRPr="00220E59" w:rsidRDefault="00220E59" w:rsidP="00346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220E59">
                    <w:rPr>
                      <w:rFonts w:ascii="Times New Roman" w:eastAsia="Times New Roman" w:hAnsi="Times New Roman" w:cs="Times New Roman"/>
                      <w:sz w:val="24"/>
                      <w:szCs w:val="24"/>
                      <w:lang w:eastAsia="lt-LT"/>
                    </w:rPr>
                    <w:t>18</w:t>
                  </w:r>
                </w:p>
              </w:tc>
            </w:tr>
            <w:tr w:rsidR="00346F12" w:rsidRPr="00024CA7" w14:paraId="02121CD7" w14:textId="77777777" w:rsidTr="00AD1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tcPr>
                <w:p w14:paraId="3A3B45A5" w14:textId="77777777" w:rsidR="00346F12" w:rsidRPr="00220E59" w:rsidRDefault="00346F12" w:rsidP="00346F12">
                  <w:pPr>
                    <w:jc w:val="both"/>
                    <w:rPr>
                      <w:rFonts w:ascii="Times New Roman" w:eastAsia="Times New Roman" w:hAnsi="Times New Roman" w:cs="Times New Roman"/>
                      <w:color w:val="auto"/>
                      <w:sz w:val="24"/>
                      <w:szCs w:val="24"/>
                      <w:lang w:eastAsia="lt-LT"/>
                    </w:rPr>
                  </w:pPr>
                  <w:r w:rsidRPr="00220E59">
                    <w:rPr>
                      <w:rFonts w:ascii="Times New Roman" w:eastAsia="Times New Roman" w:hAnsi="Times New Roman" w:cs="Times New Roman"/>
                      <w:color w:val="auto"/>
                      <w:sz w:val="24"/>
                      <w:szCs w:val="24"/>
                      <w:lang w:eastAsia="lt-LT"/>
                    </w:rPr>
                    <w:t>3.</w:t>
                  </w:r>
                </w:p>
              </w:tc>
              <w:tc>
                <w:tcPr>
                  <w:tcW w:w="4235" w:type="dxa"/>
                </w:tcPr>
                <w:p w14:paraId="0EEBA83B" w14:textId="0C4764B7" w:rsidR="00346F12" w:rsidRPr="00220E59" w:rsidRDefault="00220E59" w:rsidP="00346F1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20E59">
                    <w:rPr>
                      <w:rFonts w:ascii="Times New Roman" w:eastAsia="Times New Roman" w:hAnsi="Times New Roman" w:cs="Times New Roman"/>
                      <w:sz w:val="24"/>
                      <w:szCs w:val="24"/>
                    </w:rPr>
                    <w:t>„Patirčių erdvės“</w:t>
                  </w:r>
                </w:p>
              </w:tc>
              <w:tc>
                <w:tcPr>
                  <w:tcW w:w="2268" w:type="dxa"/>
                </w:tcPr>
                <w:p w14:paraId="01A19862" w14:textId="04121261" w:rsidR="00346F12" w:rsidRPr="00220E59" w:rsidRDefault="00220E59" w:rsidP="00346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220E59">
                    <w:rPr>
                      <w:rFonts w:ascii="Times New Roman" w:eastAsia="Times New Roman" w:hAnsi="Times New Roman" w:cs="Times New Roman"/>
                      <w:sz w:val="24"/>
                      <w:szCs w:val="24"/>
                      <w:lang w:eastAsia="lt-LT"/>
                    </w:rPr>
                    <w:t>-</w:t>
                  </w:r>
                </w:p>
              </w:tc>
              <w:tc>
                <w:tcPr>
                  <w:tcW w:w="2398" w:type="dxa"/>
                </w:tcPr>
                <w:p w14:paraId="2F5F9CE0" w14:textId="72667A50" w:rsidR="00346F12" w:rsidRPr="00220E59" w:rsidRDefault="00220E59" w:rsidP="00346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220E59">
                    <w:rPr>
                      <w:rFonts w:ascii="Times New Roman" w:eastAsia="Times New Roman" w:hAnsi="Times New Roman" w:cs="Times New Roman"/>
                      <w:sz w:val="24"/>
                      <w:szCs w:val="24"/>
                      <w:lang w:eastAsia="lt-LT"/>
                    </w:rPr>
                    <w:t>58</w:t>
                  </w:r>
                </w:p>
              </w:tc>
            </w:tr>
            <w:tr w:rsidR="00220E59" w:rsidRPr="00024CA7" w14:paraId="387D2B5C" w14:textId="77777777" w:rsidTr="00AD1236">
              <w:tc>
                <w:tcPr>
                  <w:cnfStyle w:val="001000000000" w:firstRow="0" w:lastRow="0" w:firstColumn="1" w:lastColumn="0" w:oddVBand="0" w:evenVBand="0" w:oddHBand="0" w:evenHBand="0" w:firstRowFirstColumn="0" w:firstRowLastColumn="0" w:lastRowFirstColumn="0" w:lastRowLastColumn="0"/>
                  <w:tcW w:w="575" w:type="dxa"/>
                </w:tcPr>
                <w:p w14:paraId="5AA9FD74" w14:textId="2FD6E2E7" w:rsidR="00220E59" w:rsidRPr="00220E59" w:rsidRDefault="00220E59" w:rsidP="00346F12">
                  <w:pPr>
                    <w:jc w:val="both"/>
                    <w:rPr>
                      <w:rFonts w:ascii="Times New Roman" w:eastAsia="Times New Roman" w:hAnsi="Times New Roman" w:cs="Times New Roman"/>
                      <w:color w:val="auto"/>
                      <w:sz w:val="24"/>
                      <w:szCs w:val="24"/>
                      <w:lang w:eastAsia="lt-LT"/>
                    </w:rPr>
                  </w:pPr>
                  <w:r w:rsidRPr="00220E59">
                    <w:rPr>
                      <w:rFonts w:ascii="Times New Roman" w:eastAsia="Times New Roman" w:hAnsi="Times New Roman" w:cs="Times New Roman"/>
                      <w:color w:val="auto"/>
                      <w:sz w:val="24"/>
                      <w:szCs w:val="24"/>
                      <w:lang w:val="en-US" w:eastAsia="lt-LT"/>
                    </w:rPr>
                    <w:t>4</w:t>
                  </w:r>
                  <w:r w:rsidRPr="00220E59">
                    <w:rPr>
                      <w:rFonts w:ascii="Times New Roman" w:eastAsia="Times New Roman" w:hAnsi="Times New Roman" w:cs="Times New Roman"/>
                      <w:color w:val="auto"/>
                      <w:sz w:val="24"/>
                      <w:szCs w:val="24"/>
                      <w:lang w:eastAsia="lt-LT"/>
                    </w:rPr>
                    <w:t>.</w:t>
                  </w:r>
                </w:p>
              </w:tc>
              <w:tc>
                <w:tcPr>
                  <w:tcW w:w="4235" w:type="dxa"/>
                </w:tcPr>
                <w:p w14:paraId="466D3C35" w14:textId="2390BE67" w:rsidR="00220E59" w:rsidRPr="00220E59" w:rsidRDefault="00220E59" w:rsidP="00346F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20E59">
                    <w:rPr>
                      <w:rFonts w:ascii="Times New Roman" w:eastAsia="Times New Roman" w:hAnsi="Times New Roman" w:cs="Times New Roman"/>
                      <w:sz w:val="24"/>
                      <w:szCs w:val="24"/>
                    </w:rPr>
                    <w:t>„Žaismė ir atradimai“</w:t>
                  </w:r>
                </w:p>
              </w:tc>
              <w:tc>
                <w:tcPr>
                  <w:tcW w:w="2268" w:type="dxa"/>
                </w:tcPr>
                <w:p w14:paraId="67AB9AC3" w14:textId="34F54901" w:rsidR="00220E59" w:rsidRPr="00220E59" w:rsidRDefault="00220E59" w:rsidP="00346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220E59">
                    <w:rPr>
                      <w:rFonts w:ascii="Times New Roman" w:eastAsia="Times New Roman" w:hAnsi="Times New Roman" w:cs="Times New Roman"/>
                      <w:sz w:val="24"/>
                      <w:szCs w:val="24"/>
                      <w:lang w:eastAsia="lt-LT"/>
                    </w:rPr>
                    <w:t>-</w:t>
                  </w:r>
                </w:p>
              </w:tc>
              <w:tc>
                <w:tcPr>
                  <w:tcW w:w="2398" w:type="dxa"/>
                </w:tcPr>
                <w:p w14:paraId="3D5D1F0E" w14:textId="64C91128" w:rsidR="00220E59" w:rsidRPr="00220E59" w:rsidRDefault="00220E59" w:rsidP="00346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220E59">
                    <w:rPr>
                      <w:rFonts w:ascii="Times New Roman" w:eastAsia="Times New Roman" w:hAnsi="Times New Roman" w:cs="Times New Roman"/>
                      <w:sz w:val="24"/>
                      <w:szCs w:val="24"/>
                      <w:lang w:eastAsia="lt-LT"/>
                    </w:rPr>
                    <w:t>110</w:t>
                  </w:r>
                </w:p>
              </w:tc>
            </w:tr>
          </w:tbl>
          <w:p w14:paraId="0BE90C75" w14:textId="77777777" w:rsidR="00CF4E29" w:rsidRPr="00024CA7" w:rsidRDefault="00CF4E29" w:rsidP="00CF4E29">
            <w:pPr>
              <w:ind w:firstLine="314"/>
              <w:jc w:val="both"/>
              <w:rPr>
                <w:rFonts w:ascii="Times New Roman" w:hAnsi="Times New Roman" w:cs="Times New Roman"/>
                <w:sz w:val="24"/>
                <w:szCs w:val="24"/>
              </w:rPr>
            </w:pPr>
            <w:r w:rsidRPr="00024CA7">
              <w:rPr>
                <w:rFonts w:ascii="Times New Roman" w:hAnsi="Times New Roman" w:cs="Times New Roman"/>
                <w:sz w:val="24"/>
                <w:szCs w:val="24"/>
              </w:rPr>
              <w:t xml:space="preserve">Kasdieninėje vaiko ugdymosi veikloje, naudojome aktyviuosius  ugdymo metodus ir taikėme inovatyvius ikimokyklinio ugdymo (-si) modelius. </w:t>
            </w:r>
          </w:p>
          <w:p w14:paraId="4F93BC17" w14:textId="3C45C5C1" w:rsidR="001E75DA" w:rsidRDefault="00CF4E29" w:rsidP="00E51478">
            <w:pPr>
              <w:ind w:firstLine="314"/>
              <w:jc w:val="both"/>
              <w:rPr>
                <w:rFonts w:ascii="Times New Roman" w:hAnsi="Times New Roman" w:cs="Times New Roman"/>
                <w:sz w:val="24"/>
                <w:szCs w:val="24"/>
              </w:rPr>
            </w:pPr>
            <w:r w:rsidRPr="00024CA7">
              <w:rPr>
                <w:rFonts w:ascii="Times New Roman" w:hAnsi="Times New Roman" w:cs="Times New Roman"/>
                <w:sz w:val="24"/>
                <w:szCs w:val="24"/>
              </w:rPr>
              <w:t>Šie ugdymo m</w:t>
            </w:r>
            <w:r w:rsidR="00BA0668" w:rsidRPr="00024CA7">
              <w:rPr>
                <w:rFonts w:ascii="Times New Roman" w:hAnsi="Times New Roman" w:cs="Times New Roman"/>
                <w:sz w:val="24"/>
                <w:szCs w:val="24"/>
              </w:rPr>
              <w:t>odeliai atnaujino ugdymo turinį. U</w:t>
            </w:r>
            <w:r w:rsidRPr="00024CA7">
              <w:rPr>
                <w:rFonts w:ascii="Times New Roman" w:hAnsi="Times New Roman" w:cs="Times New Roman"/>
                <w:sz w:val="24"/>
                <w:szCs w:val="24"/>
              </w:rPr>
              <w:t>gdymo procesas buvo kūrybiškai pritaikytas „čia ir dabar“ ugdomam vaikui. Taikant šiuos modelius ir me</w:t>
            </w:r>
            <w:r w:rsidR="00BA0668" w:rsidRPr="00024CA7">
              <w:rPr>
                <w:rFonts w:ascii="Times New Roman" w:hAnsi="Times New Roman" w:cs="Times New Roman"/>
                <w:sz w:val="24"/>
                <w:szCs w:val="24"/>
              </w:rPr>
              <w:t>todus, buvo geriau atskleidžiamas</w:t>
            </w:r>
            <w:r w:rsidRPr="00024CA7">
              <w:rPr>
                <w:rFonts w:ascii="Times New Roman" w:hAnsi="Times New Roman" w:cs="Times New Roman"/>
                <w:sz w:val="24"/>
                <w:szCs w:val="24"/>
              </w:rPr>
              <w:t xml:space="preserve"> vaikų individualumas, unikalumas, jų pasiekimai, pažanga ir patirtis įvairiose veiklose. </w:t>
            </w:r>
          </w:p>
          <w:p w14:paraId="273BDD9B" w14:textId="5EE5BF89" w:rsidR="00A431B2" w:rsidRDefault="00A431B2" w:rsidP="00A431B2">
            <w:pPr>
              <w:ind w:firstLine="709"/>
              <w:jc w:val="both"/>
              <w:rPr>
                <w:rFonts w:ascii="Times New Roman" w:eastAsia="Calibri" w:hAnsi="Times New Roman" w:cs="Times New Roman"/>
                <w:sz w:val="24"/>
                <w:szCs w:val="24"/>
                <w:lang w:eastAsia="lt-LT"/>
              </w:rPr>
            </w:pPr>
            <w:r w:rsidRPr="00A431B2">
              <w:rPr>
                <w:rFonts w:ascii="Times New Roman" w:hAnsi="Times New Roman" w:cs="Times New Roman"/>
                <w:b/>
                <w:sz w:val="24"/>
                <w:szCs w:val="24"/>
              </w:rPr>
              <w:t>3. Tikslas</w:t>
            </w:r>
            <w:r w:rsidRPr="00A431B2">
              <w:rPr>
                <w:rFonts w:ascii="Times New Roman" w:hAnsi="Times New Roman" w:cs="Times New Roman"/>
                <w:sz w:val="24"/>
                <w:szCs w:val="24"/>
              </w:rPr>
              <w:t xml:space="preserve">. </w:t>
            </w:r>
            <w:r w:rsidRPr="00A431B2">
              <w:rPr>
                <w:rFonts w:ascii="Times New Roman" w:hAnsi="Times New Roman" w:cs="Times New Roman"/>
                <w:sz w:val="24"/>
                <w:szCs w:val="24"/>
                <w:u w:val="single"/>
              </w:rPr>
              <w:t>Siekti aukštesnės kiekvieno bendruomenės nario asmeninės ir profesinės pažangos, kompetencijų, užtikrinant nuoseklų tobulėjimą ir mokymąsi.</w:t>
            </w:r>
            <w:r w:rsidRPr="00024CA7">
              <w:rPr>
                <w:rFonts w:ascii="Times New Roman" w:eastAsia="Times New Roman" w:hAnsi="Times New Roman" w:cs="Times New Roman"/>
                <w:sz w:val="24"/>
                <w:szCs w:val="24"/>
                <w:lang w:eastAsia="lt-LT"/>
              </w:rPr>
              <w:t xml:space="preserve"> Tenkinome darbuotojų kvalifikacijos kėlimo ir įvairių kompetencijų tobulinimo poreikius</w:t>
            </w:r>
            <w:r>
              <w:rPr>
                <w:rFonts w:ascii="Times New Roman" w:eastAsia="Times New Roman" w:hAnsi="Times New Roman" w:cs="Times New Roman"/>
                <w:sz w:val="24"/>
                <w:szCs w:val="24"/>
                <w:lang w:eastAsia="lt-LT"/>
              </w:rPr>
              <w:t xml:space="preserve">. </w:t>
            </w:r>
            <w:r>
              <w:rPr>
                <w:rFonts w:ascii="Times New Roman" w:eastAsia="Calibri" w:hAnsi="Times New Roman" w:cs="Times New Roman"/>
                <w:sz w:val="24"/>
                <w:szCs w:val="24"/>
                <w:lang w:eastAsia="lt-LT"/>
              </w:rPr>
              <w:t xml:space="preserve">Pedagogai </w:t>
            </w:r>
            <w:r w:rsidRPr="00C83521">
              <w:rPr>
                <w:rFonts w:ascii="Times New Roman" w:eastAsia="Calibri" w:hAnsi="Times New Roman" w:cs="Times New Roman"/>
                <w:sz w:val="24"/>
                <w:szCs w:val="24"/>
                <w:lang w:eastAsia="lt-LT"/>
              </w:rPr>
              <w:t xml:space="preserve">turimas kompetencijas </w:t>
            </w:r>
            <w:r>
              <w:rPr>
                <w:rFonts w:ascii="Times New Roman" w:eastAsia="Calibri" w:hAnsi="Times New Roman" w:cs="Times New Roman"/>
                <w:sz w:val="24"/>
                <w:szCs w:val="24"/>
                <w:lang w:eastAsia="lt-LT"/>
              </w:rPr>
              <w:t xml:space="preserve">tobulino </w:t>
            </w:r>
            <w:r w:rsidRPr="00C83521">
              <w:rPr>
                <w:rFonts w:ascii="Times New Roman" w:eastAsia="Calibri" w:hAnsi="Times New Roman" w:cs="Times New Roman"/>
                <w:sz w:val="24"/>
                <w:szCs w:val="24"/>
                <w:lang w:eastAsia="lt-LT"/>
              </w:rPr>
              <w:t>Marijampolės Meilės Lukšienės švietimo centro organizuojamuose mokymuose, seminaruose, nuotoliniuose mokymu</w:t>
            </w:r>
            <w:r>
              <w:rPr>
                <w:rFonts w:ascii="Times New Roman" w:eastAsia="Calibri" w:hAnsi="Times New Roman" w:cs="Times New Roman"/>
                <w:sz w:val="24"/>
                <w:szCs w:val="24"/>
                <w:lang w:eastAsia="lt-LT"/>
              </w:rPr>
              <w:t>ose „Ugdymo meistrai“. 2022 m. balandžio mėnesį bendradarbiaudami su Marijampolės vaikų lopšelio-darželio švietimo pagalbos specialistais dalyvavome įtraukiojo ugdymo konferencijoje „Įtraukiojo ugdymo link</w:t>
            </w:r>
            <w:r>
              <w:rPr>
                <w:rFonts w:ascii="Times New Roman" w:eastAsia="Calibri" w:hAnsi="Times New Roman" w:cs="Times New Roman"/>
                <w:sz w:val="24"/>
                <w:szCs w:val="24"/>
                <w:lang w:val="en-GB" w:eastAsia="lt-LT"/>
              </w:rPr>
              <w:t xml:space="preserve"> AS</w:t>
            </w:r>
            <w:r>
              <w:rPr>
                <w:rFonts w:ascii="Times New Roman" w:eastAsia="Calibri" w:hAnsi="Times New Roman" w:cs="Times New Roman"/>
                <w:sz w:val="24"/>
                <w:szCs w:val="24"/>
                <w:lang w:eastAsia="lt-LT"/>
              </w:rPr>
              <w:t xml:space="preserve">“, kurioje buvo pristatytas stendinis pranešimas. </w:t>
            </w:r>
            <w:r w:rsidRPr="00024CA7">
              <w:rPr>
                <w:rFonts w:ascii="Times New Roman" w:eastAsia="Times New Roman" w:hAnsi="Times New Roman" w:cs="Times New Roman"/>
                <w:sz w:val="24"/>
                <w:szCs w:val="24"/>
                <w:lang w:eastAsia="lt-LT"/>
              </w:rPr>
              <w:t xml:space="preserve">Parengta </w:t>
            </w:r>
            <w:r w:rsidRPr="00024CA7">
              <w:rPr>
                <w:rFonts w:ascii="Times New Roman" w:eastAsia="Times New Roman" w:hAnsi="Times New Roman" w:cs="Times New Roman"/>
                <w:sz w:val="24"/>
                <w:szCs w:val="24"/>
              </w:rPr>
              <w:t>mokytojų ir pagalbos mokiniui specialistų (išskyrus psichologus) atestacijos  202</w:t>
            </w:r>
            <w:r w:rsidR="00E17EC7">
              <w:rPr>
                <w:rFonts w:ascii="Times New Roman" w:eastAsia="Times New Roman" w:hAnsi="Times New Roman" w:cs="Times New Roman"/>
                <w:sz w:val="24"/>
                <w:szCs w:val="24"/>
              </w:rPr>
              <w:t>2</w:t>
            </w:r>
            <w:r w:rsidRPr="00024CA7">
              <w:rPr>
                <w:rFonts w:ascii="Times New Roman" w:eastAsia="Times New Roman" w:hAnsi="Times New Roman" w:cs="Times New Roman"/>
                <w:sz w:val="24"/>
                <w:szCs w:val="24"/>
              </w:rPr>
              <w:t>-202</w:t>
            </w:r>
            <w:r w:rsidR="00E17EC7">
              <w:rPr>
                <w:rFonts w:ascii="Times New Roman" w:eastAsia="Times New Roman" w:hAnsi="Times New Roman" w:cs="Times New Roman"/>
                <w:sz w:val="24"/>
                <w:szCs w:val="24"/>
              </w:rPr>
              <w:t>4</w:t>
            </w:r>
            <w:r w:rsidRPr="00024CA7">
              <w:rPr>
                <w:rFonts w:ascii="Times New Roman" w:eastAsia="Times New Roman" w:hAnsi="Times New Roman" w:cs="Times New Roman"/>
                <w:sz w:val="24"/>
                <w:szCs w:val="24"/>
              </w:rPr>
              <w:t xml:space="preserve"> m. programa</w:t>
            </w:r>
            <w:r>
              <w:rPr>
                <w:rFonts w:ascii="Times New Roman" w:eastAsia="Times New Roman" w:hAnsi="Times New Roman" w:cs="Times New Roman"/>
                <w:sz w:val="24"/>
                <w:szCs w:val="24"/>
              </w:rPr>
              <w:t xml:space="preserve">. </w:t>
            </w:r>
          </w:p>
          <w:p w14:paraId="3EB14459" w14:textId="77777777" w:rsidR="00A431B2" w:rsidRDefault="00A431B2" w:rsidP="00A431B2">
            <w:pPr>
              <w:pStyle w:val="NoSpacing"/>
              <w:ind w:firstLine="709"/>
              <w:jc w:val="both"/>
              <w:rPr>
                <w:rFonts w:ascii="Times New Roman" w:hAnsi="Times New Roman" w:cs="Times New Roman"/>
                <w:sz w:val="24"/>
                <w:szCs w:val="24"/>
              </w:rPr>
            </w:pPr>
            <w:r>
              <w:rPr>
                <w:rFonts w:ascii="Times New Roman" w:eastAsia="Calibri" w:hAnsi="Times New Roman" w:cs="Times New Roman"/>
                <w:sz w:val="24"/>
                <w:szCs w:val="24"/>
                <w:lang w:eastAsia="lt-LT"/>
              </w:rPr>
              <w:t xml:space="preserve">2022-12-19 visiems </w:t>
            </w:r>
            <w:r w:rsidRPr="00C83521">
              <w:rPr>
                <w:rFonts w:ascii="Times New Roman" w:eastAsia="Calibri" w:hAnsi="Times New Roman" w:cs="Times New Roman"/>
                <w:color w:val="000000" w:themeColor="text1"/>
                <w:sz w:val="24"/>
                <w:szCs w:val="24"/>
              </w:rPr>
              <w:t xml:space="preserve">įstaigos pedagogams vyko </w:t>
            </w:r>
            <w:r>
              <w:rPr>
                <w:rFonts w:ascii="Times New Roman" w:eastAsia="Calibri" w:hAnsi="Times New Roman" w:cs="Times New Roman"/>
                <w:color w:val="000000" w:themeColor="text1"/>
                <w:sz w:val="24"/>
                <w:szCs w:val="24"/>
              </w:rPr>
              <w:t xml:space="preserve">psichologės A. Blandės </w:t>
            </w:r>
            <w:r w:rsidRPr="00C83521">
              <w:rPr>
                <w:rFonts w:ascii="Times New Roman" w:eastAsia="Calibri" w:hAnsi="Times New Roman" w:cs="Times New Roman"/>
                <w:color w:val="000000" w:themeColor="text1"/>
                <w:sz w:val="24"/>
                <w:szCs w:val="24"/>
              </w:rPr>
              <w:t>nuotolinis seminaras</w:t>
            </w:r>
            <w:r>
              <w:rPr>
                <w:rFonts w:ascii="Times New Roman" w:eastAsia="Calibri" w:hAnsi="Times New Roman" w:cs="Times New Roman"/>
                <w:sz w:val="24"/>
                <w:szCs w:val="24"/>
                <w:lang w:eastAsia="lt-LT"/>
              </w:rPr>
              <w:t xml:space="preserve"> </w:t>
            </w:r>
            <w:r>
              <w:rPr>
                <w:rFonts w:ascii="Times New Roman" w:hAnsi="Times New Roman" w:cs="Times New Roman"/>
                <w:sz w:val="24"/>
                <w:szCs w:val="24"/>
              </w:rPr>
              <w:t>„</w:t>
            </w:r>
            <w:r w:rsidRPr="00853444">
              <w:rPr>
                <w:rFonts w:ascii="Times New Roman" w:hAnsi="Times New Roman" w:cs="Times New Roman"/>
                <w:sz w:val="24"/>
                <w:szCs w:val="24"/>
              </w:rPr>
              <w:t>Psichologinio atsparumo didinimas ugdymo įstaigos bendruomenėje ,stiprinant soc</w:t>
            </w:r>
            <w:r>
              <w:rPr>
                <w:rFonts w:ascii="Times New Roman" w:hAnsi="Times New Roman" w:cs="Times New Roman"/>
                <w:sz w:val="24"/>
                <w:szCs w:val="24"/>
              </w:rPr>
              <w:t xml:space="preserve">ialines emocines kompetencijas“. </w:t>
            </w:r>
          </w:p>
          <w:p w14:paraId="5BC04904" w14:textId="3CCDD1D4" w:rsidR="00373798" w:rsidRPr="00A431B2" w:rsidRDefault="00A431B2" w:rsidP="00A431B2">
            <w:pPr>
              <w:pStyle w:val="NoSpacing"/>
              <w:ind w:firstLine="709"/>
              <w:jc w:val="both"/>
              <w:rPr>
                <w:rFonts w:ascii="Times New Roman" w:hAnsi="Times New Roman" w:cs="Times New Roman"/>
                <w:sz w:val="24"/>
                <w:szCs w:val="24"/>
              </w:rPr>
            </w:pPr>
            <w:r>
              <w:rPr>
                <w:rFonts w:ascii="Times New Roman" w:hAnsi="Times New Roman" w:cs="Times New Roman"/>
                <w:sz w:val="24"/>
                <w:szCs w:val="24"/>
                <w:lang w:eastAsia="lt-LT"/>
              </w:rPr>
              <w:t>Pagal patvirtintą</w:t>
            </w:r>
            <w:r w:rsidRPr="00C83521">
              <w:rPr>
                <w:rFonts w:ascii="Times New Roman" w:hAnsi="Times New Roman" w:cs="Times New Roman"/>
                <w:sz w:val="24"/>
                <w:szCs w:val="24"/>
                <w:lang w:eastAsia="lt-LT"/>
              </w:rPr>
              <w:t xml:space="preserve"> </w:t>
            </w:r>
            <w:r w:rsidRPr="00C83521">
              <w:rPr>
                <w:rFonts w:ascii="Times New Roman" w:hAnsi="Times New Roman" w:cs="Times New Roman"/>
                <w:sz w:val="24"/>
                <w:szCs w:val="24"/>
              </w:rPr>
              <w:t>mokytojų ir pagalbos mokiniui specialistų (išskyru</w:t>
            </w:r>
            <w:r>
              <w:rPr>
                <w:rFonts w:ascii="Times New Roman" w:hAnsi="Times New Roman" w:cs="Times New Roman"/>
                <w:sz w:val="24"/>
                <w:szCs w:val="24"/>
              </w:rPr>
              <w:t xml:space="preserve">s psichologus) atestacijos  2022-2024 m. programą, </w:t>
            </w:r>
            <w:r w:rsidRPr="00C83521">
              <w:rPr>
                <w:rFonts w:ascii="Times New Roman" w:hAnsi="Times New Roman" w:cs="Times New Roman"/>
                <w:sz w:val="24"/>
                <w:szCs w:val="24"/>
                <w:lang w:eastAsia="lt-LT"/>
              </w:rPr>
              <w:t xml:space="preserve"> aukštesnę kvalifikacinę kategoriją</w:t>
            </w:r>
            <w:r>
              <w:rPr>
                <w:rFonts w:ascii="Times New Roman" w:hAnsi="Times New Roman" w:cs="Times New Roman"/>
                <w:sz w:val="24"/>
                <w:szCs w:val="24"/>
                <w:lang w:eastAsia="lt-LT"/>
              </w:rPr>
              <w:t>, sieks įgyti 3 pedagogai.</w:t>
            </w:r>
          </w:p>
          <w:p w14:paraId="71A3AFB6" w14:textId="65929421" w:rsidR="00CF4E29" w:rsidRPr="00024CA7" w:rsidRDefault="00CF4E29" w:rsidP="00CF4E29">
            <w:pPr>
              <w:jc w:val="both"/>
              <w:rPr>
                <w:rFonts w:ascii="Times New Roman" w:eastAsia="Times New Roman" w:hAnsi="Times New Roman" w:cs="Times New Roman"/>
                <w:b/>
                <w:sz w:val="24"/>
                <w:szCs w:val="24"/>
              </w:rPr>
            </w:pPr>
            <w:r w:rsidRPr="00024CA7">
              <w:rPr>
                <w:rFonts w:ascii="Times New Roman" w:eastAsia="Times New Roman" w:hAnsi="Times New Roman" w:cs="Times New Roman"/>
                <w:b/>
                <w:sz w:val="24"/>
                <w:szCs w:val="24"/>
              </w:rPr>
              <w:t>Pedagoginių darbuotojų kvalifikacija.</w:t>
            </w:r>
          </w:p>
          <w:tbl>
            <w:tblPr>
              <w:tblStyle w:val="MediumGrid3-Accent6"/>
              <w:tblW w:w="9606" w:type="dxa"/>
              <w:tblLook w:val="01E0" w:firstRow="1" w:lastRow="1" w:firstColumn="1" w:lastColumn="1" w:noHBand="0" w:noVBand="0"/>
            </w:tblPr>
            <w:tblGrid>
              <w:gridCol w:w="2191"/>
              <w:gridCol w:w="1310"/>
              <w:gridCol w:w="1323"/>
              <w:gridCol w:w="1604"/>
              <w:gridCol w:w="1574"/>
              <w:gridCol w:w="1604"/>
            </w:tblGrid>
            <w:tr w:rsidR="00346F12" w:rsidRPr="00024CA7" w14:paraId="1285F69D" w14:textId="77777777" w:rsidTr="00AD12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6"/>
                </w:tcPr>
                <w:p w14:paraId="2F98C338" w14:textId="77777777" w:rsidR="00346F12" w:rsidRPr="00A431B2" w:rsidRDefault="00346F12" w:rsidP="00346F12">
                  <w:pPr>
                    <w:jc w:val="center"/>
                    <w:rPr>
                      <w:rFonts w:ascii="Times New Roman" w:hAnsi="Times New Roman" w:cs="Times New Roman"/>
                      <w:color w:val="auto"/>
                      <w:sz w:val="24"/>
                      <w:szCs w:val="24"/>
                    </w:rPr>
                  </w:pPr>
                  <w:r w:rsidRPr="00A431B2">
                    <w:rPr>
                      <w:rFonts w:ascii="Times New Roman" w:hAnsi="Times New Roman" w:cs="Times New Roman"/>
                      <w:color w:val="auto"/>
                      <w:sz w:val="24"/>
                      <w:szCs w:val="24"/>
                    </w:rPr>
                    <w:t>Pedagogų kvalifikacinė kategorija</w:t>
                  </w:r>
                </w:p>
              </w:tc>
            </w:tr>
            <w:tr w:rsidR="00B228C8" w:rsidRPr="00024CA7" w14:paraId="70896156" w14:textId="77777777" w:rsidTr="00A43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852B283" w14:textId="77777777" w:rsidR="00346F12" w:rsidRPr="00A431B2" w:rsidRDefault="00346F12" w:rsidP="00346F12">
                  <w:pPr>
                    <w:jc w:val="center"/>
                    <w:rPr>
                      <w:rFonts w:ascii="Times New Roman" w:hAnsi="Times New Roman" w:cs="Times New Roman"/>
                      <w:color w:val="auto"/>
                      <w:sz w:val="24"/>
                      <w:szCs w:val="24"/>
                    </w:rPr>
                  </w:pPr>
                  <w:r w:rsidRPr="00A431B2">
                    <w:rPr>
                      <w:rFonts w:ascii="Times New Roman" w:hAnsi="Times New Roman" w:cs="Times New Roman"/>
                      <w:color w:val="auto"/>
                      <w:sz w:val="24"/>
                      <w:szCs w:val="24"/>
                    </w:rPr>
                    <w:t>Švietimo pagalbos specialistai</w:t>
                  </w:r>
                </w:p>
              </w:tc>
              <w:tc>
                <w:tcPr>
                  <w:cnfStyle w:val="000010000000" w:firstRow="0" w:lastRow="0" w:firstColumn="0" w:lastColumn="0" w:oddVBand="1" w:evenVBand="0" w:oddHBand="0" w:evenHBand="0" w:firstRowFirstColumn="0" w:firstRowLastColumn="0" w:lastRowFirstColumn="0" w:lastRowLastColumn="0"/>
                  <w:tcW w:w="1310" w:type="dxa"/>
                  <w:shd w:val="clear" w:color="auto" w:fill="70AD47" w:themeFill="accent6"/>
                </w:tcPr>
                <w:p w14:paraId="57971E62" w14:textId="77777777" w:rsidR="00346F12" w:rsidRPr="00A431B2" w:rsidRDefault="00346F12" w:rsidP="00346F12">
                  <w:pPr>
                    <w:jc w:val="center"/>
                    <w:rPr>
                      <w:rFonts w:ascii="Times New Roman" w:hAnsi="Times New Roman" w:cs="Times New Roman"/>
                      <w:b/>
                      <w:sz w:val="24"/>
                      <w:szCs w:val="24"/>
                    </w:rPr>
                  </w:pPr>
                  <w:r w:rsidRPr="00A431B2">
                    <w:rPr>
                      <w:rFonts w:ascii="Times New Roman" w:hAnsi="Times New Roman" w:cs="Times New Roman"/>
                      <w:b/>
                      <w:sz w:val="24"/>
                      <w:szCs w:val="24"/>
                    </w:rPr>
                    <w:t>Mokytojas</w:t>
                  </w:r>
                </w:p>
              </w:tc>
              <w:tc>
                <w:tcPr>
                  <w:tcW w:w="1323" w:type="dxa"/>
                  <w:shd w:val="clear" w:color="auto" w:fill="70AD47" w:themeFill="accent6"/>
                </w:tcPr>
                <w:p w14:paraId="5B758ACA" w14:textId="77777777" w:rsidR="00346F12" w:rsidRPr="00A431B2" w:rsidRDefault="00346F12" w:rsidP="00346F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431B2">
                    <w:rPr>
                      <w:rFonts w:ascii="Times New Roman" w:hAnsi="Times New Roman" w:cs="Times New Roman"/>
                      <w:b/>
                      <w:sz w:val="24"/>
                      <w:szCs w:val="24"/>
                    </w:rPr>
                    <w:t>Vyresnysis auklėtojas</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70AD47" w:themeFill="accent6"/>
                </w:tcPr>
                <w:p w14:paraId="475A4485" w14:textId="77777777" w:rsidR="00346F12" w:rsidRPr="00A431B2" w:rsidRDefault="00346F12" w:rsidP="00346F12">
                  <w:pPr>
                    <w:jc w:val="center"/>
                    <w:rPr>
                      <w:rFonts w:ascii="Times New Roman" w:hAnsi="Times New Roman" w:cs="Times New Roman"/>
                      <w:b/>
                      <w:sz w:val="24"/>
                      <w:szCs w:val="24"/>
                    </w:rPr>
                  </w:pPr>
                  <w:r w:rsidRPr="00A431B2">
                    <w:rPr>
                      <w:rFonts w:ascii="Times New Roman" w:hAnsi="Times New Roman" w:cs="Times New Roman"/>
                      <w:b/>
                      <w:sz w:val="24"/>
                      <w:szCs w:val="24"/>
                    </w:rPr>
                    <w:t>Auklėtojas metodininkas</w:t>
                  </w:r>
                </w:p>
              </w:tc>
              <w:tc>
                <w:tcPr>
                  <w:tcW w:w="1629" w:type="dxa"/>
                  <w:shd w:val="clear" w:color="auto" w:fill="70AD47" w:themeFill="accent6"/>
                </w:tcPr>
                <w:p w14:paraId="6D0373B0" w14:textId="77777777" w:rsidR="00B228C8" w:rsidRPr="00A431B2" w:rsidRDefault="00B228C8" w:rsidP="00346F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431B2">
                    <w:rPr>
                      <w:rFonts w:ascii="Times New Roman" w:hAnsi="Times New Roman" w:cs="Times New Roman"/>
                      <w:b/>
                      <w:sz w:val="24"/>
                      <w:szCs w:val="24"/>
                    </w:rPr>
                    <w:t>Vyresnysis</w:t>
                  </w:r>
                </w:p>
                <w:p w14:paraId="387A0AD1" w14:textId="77777777" w:rsidR="00346F12" w:rsidRPr="00A431B2" w:rsidRDefault="00346F12" w:rsidP="00346F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431B2">
                    <w:rPr>
                      <w:rFonts w:ascii="Times New Roman" w:hAnsi="Times New Roman" w:cs="Times New Roman"/>
                      <w:b/>
                      <w:sz w:val="24"/>
                      <w:szCs w:val="24"/>
                    </w:rPr>
                    <w:t>Mokytojas</w:t>
                  </w:r>
                </w:p>
              </w:tc>
              <w:tc>
                <w:tcPr>
                  <w:cnfStyle w:val="000100000000" w:firstRow="0" w:lastRow="0" w:firstColumn="0" w:lastColumn="1" w:oddVBand="0" w:evenVBand="0" w:oddHBand="0" w:evenHBand="0" w:firstRowFirstColumn="0" w:firstRowLastColumn="0" w:lastRowFirstColumn="0" w:lastRowLastColumn="0"/>
                  <w:tcW w:w="1364" w:type="dxa"/>
                </w:tcPr>
                <w:p w14:paraId="3CFDD2B6" w14:textId="77777777" w:rsidR="00346F12" w:rsidRPr="00A431B2" w:rsidRDefault="00346F12" w:rsidP="00346F12">
                  <w:pPr>
                    <w:jc w:val="center"/>
                    <w:rPr>
                      <w:rFonts w:ascii="Times New Roman" w:hAnsi="Times New Roman" w:cs="Times New Roman"/>
                      <w:color w:val="auto"/>
                      <w:sz w:val="24"/>
                      <w:szCs w:val="24"/>
                    </w:rPr>
                  </w:pPr>
                  <w:r w:rsidRPr="00A431B2">
                    <w:rPr>
                      <w:rFonts w:ascii="Times New Roman" w:hAnsi="Times New Roman" w:cs="Times New Roman"/>
                      <w:color w:val="auto"/>
                      <w:sz w:val="24"/>
                      <w:szCs w:val="24"/>
                    </w:rPr>
                    <w:t>Mokytojas metodininkas</w:t>
                  </w:r>
                </w:p>
              </w:tc>
            </w:tr>
            <w:tr w:rsidR="00B228C8" w:rsidRPr="00024CA7" w14:paraId="111F81C7" w14:textId="77777777" w:rsidTr="00A431B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1681C8C" w14:textId="77777777" w:rsidR="00346F12" w:rsidRPr="00A431B2" w:rsidRDefault="00346F12" w:rsidP="00346F12">
                  <w:pPr>
                    <w:rPr>
                      <w:rFonts w:ascii="Times New Roman" w:hAnsi="Times New Roman" w:cs="Times New Roman"/>
                      <w:b w:val="0"/>
                      <w:color w:val="auto"/>
                      <w:sz w:val="24"/>
                      <w:szCs w:val="24"/>
                    </w:rPr>
                  </w:pPr>
                  <w:r w:rsidRPr="00A431B2">
                    <w:rPr>
                      <w:rFonts w:ascii="Times New Roman" w:hAnsi="Times New Roman" w:cs="Times New Roman"/>
                      <w:b w:val="0"/>
                      <w:color w:val="auto"/>
                      <w:sz w:val="24"/>
                      <w:szCs w:val="24"/>
                    </w:rPr>
                    <w:t>1 –vyresn. logopedas ir spec. pedagogas</w:t>
                  </w:r>
                </w:p>
                <w:p w14:paraId="721C0DE2" w14:textId="77777777" w:rsidR="00346F12" w:rsidRPr="00A431B2" w:rsidRDefault="00346F12" w:rsidP="00346F12">
                  <w:pPr>
                    <w:rPr>
                      <w:rFonts w:ascii="Times New Roman" w:hAnsi="Times New Roman" w:cs="Times New Roman"/>
                      <w:b w:val="0"/>
                      <w:color w:val="auto"/>
                      <w:sz w:val="24"/>
                      <w:szCs w:val="24"/>
                    </w:rPr>
                  </w:pPr>
                  <w:r w:rsidRPr="00A431B2">
                    <w:rPr>
                      <w:rFonts w:ascii="Times New Roman" w:hAnsi="Times New Roman" w:cs="Times New Roman"/>
                      <w:b w:val="0"/>
                      <w:color w:val="auto"/>
                      <w:sz w:val="24"/>
                      <w:szCs w:val="24"/>
                    </w:rPr>
                    <w:t>1 –vyres. soc. peda-gogas</w:t>
                  </w:r>
                </w:p>
                <w:p w14:paraId="394D8DF0" w14:textId="19FF3C07" w:rsidR="00346F12" w:rsidRPr="00A431B2" w:rsidRDefault="00A431B2" w:rsidP="00346F12">
                  <w:pPr>
                    <w:rPr>
                      <w:rFonts w:ascii="Times New Roman" w:hAnsi="Times New Roman" w:cs="Times New Roman"/>
                      <w:b w:val="0"/>
                      <w:color w:val="auto"/>
                      <w:sz w:val="24"/>
                      <w:szCs w:val="24"/>
                    </w:rPr>
                  </w:pPr>
                  <w:r w:rsidRPr="00A431B2">
                    <w:rPr>
                      <w:rFonts w:ascii="Times New Roman" w:hAnsi="Times New Roman" w:cs="Times New Roman"/>
                      <w:b w:val="0"/>
                      <w:color w:val="auto"/>
                      <w:sz w:val="24"/>
                      <w:szCs w:val="24"/>
                    </w:rPr>
                    <w:t>1 psichologas (magis</w:t>
                  </w:r>
                  <w:r w:rsidR="00346F12" w:rsidRPr="00A431B2">
                    <w:rPr>
                      <w:rFonts w:ascii="Times New Roman" w:hAnsi="Times New Roman" w:cs="Times New Roman"/>
                      <w:b w:val="0"/>
                      <w:color w:val="auto"/>
                      <w:sz w:val="24"/>
                      <w:szCs w:val="24"/>
                    </w:rPr>
                    <w:t>tro laipsnis)</w:t>
                  </w:r>
                </w:p>
              </w:tc>
              <w:tc>
                <w:tcPr>
                  <w:cnfStyle w:val="000010000000" w:firstRow="0" w:lastRow="0" w:firstColumn="0" w:lastColumn="0" w:oddVBand="1" w:evenVBand="0" w:oddHBand="0" w:evenHBand="0" w:firstRowFirstColumn="0" w:firstRowLastColumn="0" w:lastRowFirstColumn="0" w:lastRowLastColumn="0"/>
                  <w:tcW w:w="1310" w:type="dxa"/>
                </w:tcPr>
                <w:p w14:paraId="6F4B0D52" w14:textId="509D5397" w:rsidR="00292B4B" w:rsidRPr="00A431B2" w:rsidRDefault="00292B4B" w:rsidP="00346F12">
                  <w:pPr>
                    <w:jc w:val="center"/>
                    <w:rPr>
                      <w:rFonts w:ascii="Times New Roman" w:hAnsi="Times New Roman" w:cs="Times New Roman"/>
                      <w:b w:val="0"/>
                      <w:color w:val="auto"/>
                      <w:sz w:val="24"/>
                      <w:szCs w:val="24"/>
                    </w:rPr>
                  </w:pPr>
                  <w:r w:rsidRPr="00A431B2">
                    <w:rPr>
                      <w:rFonts w:ascii="Times New Roman" w:hAnsi="Times New Roman" w:cs="Times New Roman"/>
                      <w:b w:val="0"/>
                      <w:color w:val="auto"/>
                      <w:sz w:val="24"/>
                      <w:szCs w:val="24"/>
                    </w:rPr>
                    <w:t>7</w:t>
                  </w:r>
                </w:p>
              </w:tc>
              <w:tc>
                <w:tcPr>
                  <w:tcW w:w="1323" w:type="dxa"/>
                </w:tcPr>
                <w:p w14:paraId="2D4AFA87" w14:textId="1E8BBFE4" w:rsidR="00292B4B" w:rsidRPr="00A431B2" w:rsidRDefault="00292B4B" w:rsidP="00346F12">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431B2">
                    <w:rPr>
                      <w:rFonts w:ascii="Times New Roman" w:hAnsi="Times New Roman" w:cs="Times New Roman"/>
                      <w:b w:val="0"/>
                      <w:color w:val="auto"/>
                      <w:sz w:val="24"/>
                      <w:szCs w:val="24"/>
                    </w:rPr>
                    <w:t>5</w:t>
                  </w:r>
                </w:p>
              </w:tc>
              <w:tc>
                <w:tcPr>
                  <w:cnfStyle w:val="000010000000" w:firstRow="0" w:lastRow="0" w:firstColumn="0" w:lastColumn="0" w:oddVBand="1" w:evenVBand="0" w:oddHBand="0" w:evenHBand="0" w:firstRowFirstColumn="0" w:firstRowLastColumn="0" w:lastRowFirstColumn="0" w:lastRowLastColumn="0"/>
                  <w:tcW w:w="1604" w:type="dxa"/>
                </w:tcPr>
                <w:p w14:paraId="3079CAB6" w14:textId="0B472830" w:rsidR="00292B4B" w:rsidRPr="00A431B2" w:rsidRDefault="00292B4B" w:rsidP="00346F12">
                  <w:pPr>
                    <w:jc w:val="center"/>
                    <w:rPr>
                      <w:rFonts w:ascii="Times New Roman" w:hAnsi="Times New Roman" w:cs="Times New Roman"/>
                      <w:b w:val="0"/>
                      <w:color w:val="auto"/>
                      <w:sz w:val="24"/>
                      <w:szCs w:val="24"/>
                    </w:rPr>
                  </w:pPr>
                  <w:r w:rsidRPr="00A431B2">
                    <w:rPr>
                      <w:rFonts w:ascii="Times New Roman" w:hAnsi="Times New Roman" w:cs="Times New Roman"/>
                      <w:b w:val="0"/>
                      <w:color w:val="auto"/>
                      <w:sz w:val="24"/>
                      <w:szCs w:val="24"/>
                    </w:rPr>
                    <w:t>6</w:t>
                  </w:r>
                </w:p>
              </w:tc>
              <w:tc>
                <w:tcPr>
                  <w:tcW w:w="1629" w:type="dxa"/>
                </w:tcPr>
                <w:p w14:paraId="4B626E66" w14:textId="4F60EA98" w:rsidR="00292B4B" w:rsidRPr="00A431B2" w:rsidRDefault="00292B4B" w:rsidP="00346F12">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431B2">
                    <w:rPr>
                      <w:rFonts w:ascii="Times New Roman" w:hAnsi="Times New Roman" w:cs="Times New Roman"/>
                      <w:b w:val="0"/>
                      <w:color w:val="auto"/>
                      <w:sz w:val="24"/>
                      <w:szCs w:val="24"/>
                    </w:rPr>
                    <w:t>2</w:t>
                  </w:r>
                </w:p>
              </w:tc>
              <w:tc>
                <w:tcPr>
                  <w:cnfStyle w:val="000100000000" w:firstRow="0" w:lastRow="0" w:firstColumn="0" w:lastColumn="1" w:oddVBand="0" w:evenVBand="0" w:oddHBand="0" w:evenHBand="0" w:firstRowFirstColumn="0" w:firstRowLastColumn="0" w:lastRowFirstColumn="0" w:lastRowLastColumn="0"/>
                  <w:tcW w:w="1364" w:type="dxa"/>
                </w:tcPr>
                <w:p w14:paraId="1A32276F" w14:textId="6B850721" w:rsidR="00292B4B" w:rsidRPr="00A431B2" w:rsidRDefault="00292B4B" w:rsidP="00346F12">
                  <w:pPr>
                    <w:jc w:val="center"/>
                    <w:rPr>
                      <w:rFonts w:ascii="Times New Roman" w:hAnsi="Times New Roman" w:cs="Times New Roman"/>
                      <w:b w:val="0"/>
                      <w:color w:val="auto"/>
                      <w:sz w:val="24"/>
                      <w:szCs w:val="24"/>
                    </w:rPr>
                  </w:pPr>
                  <w:r w:rsidRPr="00A431B2">
                    <w:rPr>
                      <w:rFonts w:ascii="Times New Roman" w:hAnsi="Times New Roman" w:cs="Times New Roman"/>
                      <w:b w:val="0"/>
                      <w:color w:val="auto"/>
                      <w:sz w:val="24"/>
                      <w:szCs w:val="24"/>
                    </w:rPr>
                    <w:t>2</w:t>
                  </w:r>
                </w:p>
              </w:tc>
            </w:tr>
          </w:tbl>
          <w:p w14:paraId="215BF0CA" w14:textId="58E4A3BC" w:rsidR="00F13DE9" w:rsidRPr="00A431B2" w:rsidRDefault="00CF4E29" w:rsidP="00A431B2">
            <w:pPr>
              <w:ind w:firstLine="314"/>
              <w:jc w:val="both"/>
              <w:rPr>
                <w:rFonts w:ascii="Times New Roman" w:eastAsia="Times New Roman" w:hAnsi="Times New Roman" w:cs="Times New Roman"/>
                <w:sz w:val="24"/>
                <w:szCs w:val="20"/>
                <w:lang w:eastAsia="lt-LT"/>
              </w:rPr>
            </w:pPr>
            <w:r w:rsidRPr="00024CA7">
              <w:rPr>
                <w:rFonts w:ascii="Times New Roman" w:eastAsia="Times New Roman" w:hAnsi="Times New Roman" w:cs="Times New Roman"/>
                <w:sz w:val="24"/>
                <w:szCs w:val="20"/>
                <w:lang w:eastAsia="lt-LT"/>
              </w:rPr>
              <w:t>Įstaiga organizavo šventinius rytmečius, tradicines šventes, dalyvavo pilietinėse iniciatyvose, konkursuose, organizavo kūrybinių darbų meninius, muzikinius projektus ir parodas virtualioje erdvėje. Bendradarbiaudami su socialiniais partneriais ir savanoriaudami, dalyvavome kitų respublikos ir miesto švietimo įstaigų organizuojamose parodose, projektuose, rengin</w:t>
            </w:r>
            <w:r w:rsidR="002E39B9" w:rsidRPr="00024CA7">
              <w:rPr>
                <w:rFonts w:ascii="Times New Roman" w:eastAsia="Times New Roman" w:hAnsi="Times New Roman" w:cs="Times New Roman"/>
                <w:sz w:val="24"/>
                <w:szCs w:val="20"/>
                <w:lang w:eastAsia="lt-LT"/>
              </w:rPr>
              <w:t xml:space="preserve">iuose. </w:t>
            </w:r>
          </w:p>
          <w:p w14:paraId="5F31378B" w14:textId="77777777" w:rsidR="00CF4E29" w:rsidRPr="00024CA7" w:rsidRDefault="00F13DE9" w:rsidP="00CF4E29">
            <w:pPr>
              <w:jc w:val="both"/>
              <w:rPr>
                <w:rFonts w:ascii="Times New Roman" w:eastAsia="Times New Roman" w:hAnsi="Times New Roman" w:cs="Times New Roman"/>
                <w:b/>
                <w:sz w:val="24"/>
                <w:szCs w:val="20"/>
                <w:lang w:eastAsia="lt-LT"/>
              </w:rPr>
            </w:pPr>
            <w:r w:rsidRPr="00024CA7">
              <w:rPr>
                <w:rFonts w:ascii="Times New Roman" w:eastAsia="Times New Roman" w:hAnsi="Times New Roman" w:cs="Times New Roman"/>
                <w:b/>
                <w:sz w:val="24"/>
                <w:szCs w:val="20"/>
                <w:lang w:eastAsia="lt-LT"/>
              </w:rPr>
              <w:t>Dalyvavimas Marijampolės savivaldybės administracijos ir Marijampolės kultūros centro organizuojamuose renginiuose</w:t>
            </w:r>
            <w:r w:rsidR="00CF4E29" w:rsidRPr="00024CA7">
              <w:rPr>
                <w:rFonts w:ascii="Times New Roman" w:eastAsia="Times New Roman" w:hAnsi="Times New Roman" w:cs="Times New Roman"/>
                <w:b/>
                <w:sz w:val="24"/>
                <w:szCs w:val="20"/>
                <w:lang w:eastAsia="lt-LT"/>
              </w:rPr>
              <w:t>.</w:t>
            </w:r>
          </w:p>
          <w:tbl>
            <w:tblPr>
              <w:tblStyle w:val="MediumGrid3-Accent6"/>
              <w:tblW w:w="9488" w:type="dxa"/>
              <w:tblLook w:val="04A0" w:firstRow="1" w:lastRow="0" w:firstColumn="1" w:lastColumn="0" w:noHBand="0" w:noVBand="1"/>
            </w:tblPr>
            <w:tblGrid>
              <w:gridCol w:w="696"/>
              <w:gridCol w:w="5114"/>
              <w:gridCol w:w="3678"/>
            </w:tblGrid>
            <w:tr w:rsidR="00B228C8" w:rsidRPr="00024CA7" w14:paraId="15F9FC3C" w14:textId="77777777" w:rsidTr="00AD12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7E2CB83E" w14:textId="77777777" w:rsidR="00B228C8" w:rsidRPr="00D851F3" w:rsidRDefault="00B228C8" w:rsidP="00B228C8">
                  <w:pPr>
                    <w:jc w:val="center"/>
                    <w:rPr>
                      <w:rFonts w:ascii="Times New Roman" w:eastAsia="Times New Roman" w:hAnsi="Times New Roman" w:cs="Times New Roman"/>
                      <w:color w:val="auto"/>
                      <w:sz w:val="24"/>
                      <w:szCs w:val="24"/>
                      <w:lang w:eastAsia="lt-LT"/>
                    </w:rPr>
                  </w:pPr>
                  <w:r w:rsidRPr="00D851F3">
                    <w:rPr>
                      <w:rFonts w:ascii="Times New Roman" w:eastAsia="Times New Roman" w:hAnsi="Times New Roman" w:cs="Times New Roman"/>
                      <w:color w:val="auto"/>
                      <w:sz w:val="24"/>
                      <w:szCs w:val="24"/>
                      <w:lang w:eastAsia="lt-LT"/>
                    </w:rPr>
                    <w:t>Eil.</w:t>
                  </w:r>
                </w:p>
                <w:p w14:paraId="14A5202E" w14:textId="77777777" w:rsidR="00B228C8" w:rsidRPr="00D851F3" w:rsidRDefault="00B228C8" w:rsidP="00B228C8">
                  <w:pPr>
                    <w:jc w:val="center"/>
                    <w:rPr>
                      <w:rFonts w:ascii="Times New Roman" w:eastAsia="Times New Roman" w:hAnsi="Times New Roman" w:cs="Times New Roman"/>
                      <w:color w:val="auto"/>
                      <w:sz w:val="24"/>
                      <w:szCs w:val="24"/>
                      <w:lang w:eastAsia="lt-LT"/>
                    </w:rPr>
                  </w:pPr>
                  <w:r w:rsidRPr="00D851F3">
                    <w:rPr>
                      <w:rFonts w:ascii="Times New Roman" w:eastAsia="Times New Roman" w:hAnsi="Times New Roman" w:cs="Times New Roman"/>
                      <w:color w:val="auto"/>
                      <w:sz w:val="24"/>
                      <w:szCs w:val="24"/>
                      <w:lang w:eastAsia="lt-LT"/>
                    </w:rPr>
                    <w:t>Nr.</w:t>
                  </w:r>
                </w:p>
              </w:tc>
              <w:tc>
                <w:tcPr>
                  <w:tcW w:w="5114" w:type="dxa"/>
                </w:tcPr>
                <w:p w14:paraId="1DD04FB7" w14:textId="77777777" w:rsidR="00B228C8" w:rsidRPr="00D851F3" w:rsidRDefault="00B228C8" w:rsidP="00B228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D851F3">
                    <w:rPr>
                      <w:rFonts w:ascii="Times New Roman" w:eastAsia="Times New Roman" w:hAnsi="Times New Roman" w:cs="Times New Roman"/>
                      <w:color w:val="auto"/>
                      <w:sz w:val="24"/>
                      <w:szCs w:val="24"/>
                      <w:lang w:eastAsia="lt-LT"/>
                    </w:rPr>
                    <w:t>Renginio pavadinimas</w:t>
                  </w:r>
                </w:p>
              </w:tc>
              <w:tc>
                <w:tcPr>
                  <w:tcW w:w="3678" w:type="dxa"/>
                </w:tcPr>
                <w:p w14:paraId="5B8EF280" w14:textId="77777777" w:rsidR="00B228C8" w:rsidRPr="00D851F3" w:rsidRDefault="00B228C8" w:rsidP="00B228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lt-LT"/>
                    </w:rPr>
                  </w:pPr>
                  <w:r w:rsidRPr="00D851F3">
                    <w:rPr>
                      <w:rFonts w:ascii="Times New Roman" w:eastAsia="Times New Roman" w:hAnsi="Times New Roman" w:cs="Times New Roman"/>
                      <w:color w:val="auto"/>
                      <w:sz w:val="24"/>
                      <w:szCs w:val="24"/>
                      <w:lang w:eastAsia="lt-LT"/>
                    </w:rPr>
                    <w:t xml:space="preserve"> Organizatoriai</w:t>
                  </w:r>
                </w:p>
              </w:tc>
            </w:tr>
            <w:tr w:rsidR="00B228C8" w:rsidRPr="00024CA7" w14:paraId="0E714A11" w14:textId="77777777" w:rsidTr="005E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324E3435" w14:textId="77777777" w:rsidR="00B228C8" w:rsidRPr="00D851F3" w:rsidRDefault="00B228C8" w:rsidP="00E51478">
                  <w:pPr>
                    <w:rPr>
                      <w:rFonts w:ascii="Times New Roman" w:eastAsia="Times New Roman" w:hAnsi="Times New Roman" w:cs="Times New Roman"/>
                      <w:color w:val="auto"/>
                      <w:sz w:val="24"/>
                      <w:szCs w:val="24"/>
                      <w:lang w:eastAsia="lt-LT"/>
                    </w:rPr>
                  </w:pPr>
                </w:p>
              </w:tc>
              <w:tc>
                <w:tcPr>
                  <w:tcW w:w="8792" w:type="dxa"/>
                  <w:gridSpan w:val="2"/>
                  <w:shd w:val="clear" w:color="auto" w:fill="C5E0B3" w:themeFill="accent6" w:themeFillTint="66"/>
                </w:tcPr>
                <w:p w14:paraId="7D35A7BF" w14:textId="77777777" w:rsidR="00B228C8" w:rsidRPr="00D851F3" w:rsidRDefault="00B228C8" w:rsidP="00E514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p>
              </w:tc>
            </w:tr>
            <w:tr w:rsidR="00B228C8" w:rsidRPr="00024CA7" w14:paraId="17CF1165" w14:textId="77777777" w:rsidTr="005E2926">
              <w:trPr>
                <w:trHeight w:val="742"/>
              </w:trPr>
              <w:tc>
                <w:tcPr>
                  <w:cnfStyle w:val="001000000000" w:firstRow="0" w:lastRow="0" w:firstColumn="1" w:lastColumn="0" w:oddVBand="0" w:evenVBand="0" w:oddHBand="0" w:evenHBand="0" w:firstRowFirstColumn="0" w:firstRowLastColumn="0" w:lastRowFirstColumn="0" w:lastRowLastColumn="0"/>
                  <w:tcW w:w="696" w:type="dxa"/>
                </w:tcPr>
                <w:p w14:paraId="2B33356F" w14:textId="77777777" w:rsidR="00B228C8" w:rsidRPr="00D851F3" w:rsidRDefault="00F13DE9" w:rsidP="00B228C8">
                  <w:pPr>
                    <w:jc w:val="both"/>
                    <w:rPr>
                      <w:rFonts w:ascii="Times New Roman" w:eastAsia="Times New Roman" w:hAnsi="Times New Roman" w:cs="Times New Roman"/>
                      <w:color w:val="auto"/>
                      <w:sz w:val="24"/>
                      <w:szCs w:val="24"/>
                      <w:lang w:eastAsia="lt-LT"/>
                    </w:rPr>
                  </w:pPr>
                  <w:r w:rsidRPr="00D851F3">
                    <w:rPr>
                      <w:rFonts w:ascii="Times New Roman" w:eastAsia="Times New Roman" w:hAnsi="Times New Roman" w:cs="Times New Roman"/>
                      <w:color w:val="auto"/>
                      <w:sz w:val="24"/>
                      <w:szCs w:val="24"/>
                      <w:lang w:eastAsia="lt-LT"/>
                    </w:rPr>
                    <w:t>1.</w:t>
                  </w:r>
                </w:p>
              </w:tc>
              <w:tc>
                <w:tcPr>
                  <w:tcW w:w="5114" w:type="dxa"/>
                  <w:shd w:val="clear" w:color="auto" w:fill="C5E0B3" w:themeFill="accent6" w:themeFillTint="66"/>
                </w:tcPr>
                <w:p w14:paraId="6695B332" w14:textId="64F73495" w:rsidR="00B228C8" w:rsidRPr="00D851F3" w:rsidRDefault="001F618F" w:rsidP="00B228C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D851F3">
                    <w:rPr>
                      <w:rFonts w:ascii="Times New Roman" w:eastAsia="Times New Roman" w:hAnsi="Times New Roman" w:cs="Times New Roman"/>
                      <w:sz w:val="24"/>
                      <w:szCs w:val="20"/>
                    </w:rPr>
                    <w:t>Švaros akcija „Darom 202</w:t>
                  </w:r>
                  <w:r w:rsidR="00220E59" w:rsidRPr="00D851F3">
                    <w:rPr>
                      <w:rFonts w:ascii="Times New Roman" w:eastAsia="Times New Roman" w:hAnsi="Times New Roman" w:cs="Times New Roman"/>
                      <w:sz w:val="24"/>
                      <w:szCs w:val="20"/>
                    </w:rPr>
                    <w:t>2</w:t>
                  </w:r>
                  <w:r w:rsidRPr="00D851F3">
                    <w:rPr>
                      <w:rFonts w:ascii="Times New Roman" w:eastAsia="Times New Roman" w:hAnsi="Times New Roman" w:cs="Times New Roman"/>
                      <w:sz w:val="24"/>
                      <w:szCs w:val="20"/>
                    </w:rPr>
                    <w:t>“</w:t>
                  </w:r>
                </w:p>
              </w:tc>
              <w:tc>
                <w:tcPr>
                  <w:tcW w:w="3678" w:type="dxa"/>
                  <w:shd w:val="clear" w:color="auto" w:fill="C5E0B3" w:themeFill="accent6" w:themeFillTint="66"/>
                </w:tcPr>
                <w:p w14:paraId="18087722" w14:textId="77777777" w:rsidR="00B228C8" w:rsidRPr="00D851F3" w:rsidRDefault="00F638D0" w:rsidP="00B228C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t-LT"/>
                    </w:rPr>
                  </w:pPr>
                  <w:r w:rsidRPr="00D851F3">
                    <w:rPr>
                      <w:rFonts w:ascii="Times New Roman" w:eastAsia="Times New Roman" w:hAnsi="Times New Roman" w:cs="Times New Roman"/>
                      <w:sz w:val="24"/>
                      <w:szCs w:val="20"/>
                    </w:rPr>
                    <w:t>Marijampolės KC ir Marijampolės savivaldybės administracija</w:t>
                  </w:r>
                </w:p>
              </w:tc>
            </w:tr>
            <w:tr w:rsidR="00B228C8" w:rsidRPr="00024CA7" w14:paraId="27348C8C" w14:textId="77777777" w:rsidTr="00F638D0">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696" w:type="dxa"/>
                </w:tcPr>
                <w:p w14:paraId="7DDB1273" w14:textId="77777777" w:rsidR="00B228C8" w:rsidRPr="00D851F3" w:rsidRDefault="00F13DE9" w:rsidP="00B228C8">
                  <w:pPr>
                    <w:jc w:val="both"/>
                    <w:rPr>
                      <w:rFonts w:ascii="Times New Roman" w:eastAsia="Times New Roman" w:hAnsi="Times New Roman" w:cs="Times New Roman"/>
                      <w:color w:val="auto"/>
                      <w:sz w:val="24"/>
                      <w:szCs w:val="24"/>
                      <w:lang w:eastAsia="lt-LT"/>
                    </w:rPr>
                  </w:pPr>
                  <w:r w:rsidRPr="00D851F3">
                    <w:rPr>
                      <w:rFonts w:ascii="Times New Roman" w:eastAsia="Times New Roman" w:hAnsi="Times New Roman" w:cs="Times New Roman"/>
                      <w:color w:val="auto"/>
                      <w:sz w:val="24"/>
                      <w:szCs w:val="24"/>
                      <w:lang w:eastAsia="lt-LT"/>
                    </w:rPr>
                    <w:t>2.</w:t>
                  </w:r>
                </w:p>
              </w:tc>
              <w:tc>
                <w:tcPr>
                  <w:tcW w:w="5114" w:type="dxa"/>
                </w:tcPr>
                <w:p w14:paraId="585FBFE9" w14:textId="77777777" w:rsidR="00B228C8" w:rsidRPr="00D851F3" w:rsidRDefault="002E39B9" w:rsidP="00B228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D851F3">
                    <w:rPr>
                      <w:rFonts w:ascii="Times New Roman" w:eastAsia="Times New Roman" w:hAnsi="Times New Roman" w:cs="Times New Roman"/>
                      <w:sz w:val="24"/>
                      <w:szCs w:val="24"/>
                      <w:lang w:eastAsia="lt-LT"/>
                    </w:rPr>
                    <w:t>„R</w:t>
                  </w:r>
                  <w:r w:rsidR="00F13DE9" w:rsidRPr="00D851F3">
                    <w:rPr>
                      <w:rFonts w:ascii="Times New Roman" w:eastAsia="Times New Roman" w:hAnsi="Times New Roman" w:cs="Times New Roman"/>
                      <w:sz w:val="24"/>
                      <w:szCs w:val="24"/>
                      <w:lang w:eastAsia="lt-LT"/>
                    </w:rPr>
                    <w:t>udeninė švara mano miestui“</w:t>
                  </w:r>
                </w:p>
              </w:tc>
              <w:tc>
                <w:tcPr>
                  <w:tcW w:w="3678" w:type="dxa"/>
                  <w:shd w:val="clear" w:color="auto" w:fill="C5E0B3" w:themeFill="accent6" w:themeFillTint="66"/>
                </w:tcPr>
                <w:p w14:paraId="6C522A7A" w14:textId="77777777" w:rsidR="00B228C8" w:rsidRPr="00D851F3" w:rsidRDefault="00F638D0" w:rsidP="00B228C8">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851F3">
                    <w:rPr>
                      <w:rFonts w:ascii="Times New Roman" w:eastAsia="Times New Roman" w:hAnsi="Times New Roman" w:cs="Times New Roman"/>
                      <w:sz w:val="24"/>
                      <w:szCs w:val="20"/>
                    </w:rPr>
                    <w:t>Marijampolės KC Marijampolės savivaldybės administracija</w:t>
                  </w:r>
                </w:p>
              </w:tc>
            </w:tr>
            <w:tr w:rsidR="00220E59" w:rsidRPr="00024CA7" w14:paraId="14776759" w14:textId="77777777" w:rsidTr="00D851F3">
              <w:trPr>
                <w:trHeight w:val="597"/>
              </w:trPr>
              <w:tc>
                <w:tcPr>
                  <w:cnfStyle w:val="001000000000" w:firstRow="0" w:lastRow="0" w:firstColumn="1" w:lastColumn="0" w:oddVBand="0" w:evenVBand="0" w:oddHBand="0" w:evenHBand="0" w:firstRowFirstColumn="0" w:firstRowLastColumn="0" w:lastRowFirstColumn="0" w:lastRowLastColumn="0"/>
                  <w:tcW w:w="696" w:type="dxa"/>
                </w:tcPr>
                <w:p w14:paraId="3B1B4175" w14:textId="77777777" w:rsidR="00220E59" w:rsidRPr="00D851F3" w:rsidRDefault="00220E59" w:rsidP="00B228C8">
                  <w:pPr>
                    <w:jc w:val="both"/>
                    <w:rPr>
                      <w:rFonts w:ascii="Times New Roman" w:eastAsia="Times New Roman" w:hAnsi="Times New Roman" w:cs="Times New Roman"/>
                      <w:color w:val="auto"/>
                      <w:sz w:val="24"/>
                      <w:szCs w:val="24"/>
                      <w:lang w:eastAsia="lt-LT"/>
                    </w:rPr>
                  </w:pPr>
                </w:p>
              </w:tc>
              <w:tc>
                <w:tcPr>
                  <w:tcW w:w="5114" w:type="dxa"/>
                </w:tcPr>
                <w:p w14:paraId="1FAB05F0" w14:textId="27AF3027" w:rsidR="00220E59" w:rsidRPr="00D851F3" w:rsidRDefault="00220E59" w:rsidP="00B228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D851F3">
                    <w:rPr>
                      <w:rFonts w:ascii="Times New Roman" w:eastAsia="Times New Roman" w:hAnsi="Times New Roman" w:cs="Times New Roman"/>
                      <w:sz w:val="24"/>
                      <w:szCs w:val="24"/>
                      <w:lang w:eastAsia="lt-LT"/>
                    </w:rPr>
                    <w:t>„Šviečianti moliūgų alėja</w:t>
                  </w:r>
                  <w:r w:rsidR="00D851F3" w:rsidRPr="00D851F3">
                    <w:rPr>
                      <w:rFonts w:ascii="Times New Roman" w:eastAsia="Times New Roman" w:hAnsi="Times New Roman" w:cs="Times New Roman"/>
                      <w:sz w:val="24"/>
                      <w:szCs w:val="24"/>
                      <w:lang w:eastAsia="lt-LT"/>
                    </w:rPr>
                    <w:t xml:space="preserve"> (Poezijos parke)</w:t>
                  </w:r>
                </w:p>
              </w:tc>
              <w:tc>
                <w:tcPr>
                  <w:tcW w:w="3678" w:type="dxa"/>
                  <w:shd w:val="clear" w:color="auto" w:fill="C5E0B3" w:themeFill="accent6" w:themeFillTint="66"/>
                </w:tcPr>
                <w:p w14:paraId="7F0F9942" w14:textId="04CAC937" w:rsidR="00220E59" w:rsidRPr="00D851F3" w:rsidRDefault="00D851F3" w:rsidP="00B228C8">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sidRPr="00D851F3">
                    <w:rPr>
                      <w:rFonts w:ascii="Times New Roman" w:eastAsia="Times New Roman" w:hAnsi="Times New Roman" w:cs="Times New Roman"/>
                      <w:sz w:val="24"/>
                      <w:szCs w:val="20"/>
                    </w:rPr>
                    <w:t>Marijampolės savivaldybės administracija</w:t>
                  </w:r>
                </w:p>
              </w:tc>
            </w:tr>
            <w:tr w:rsidR="00B228C8" w:rsidRPr="00024CA7" w14:paraId="2344A778" w14:textId="77777777" w:rsidTr="00AD1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2600A503" w14:textId="77777777" w:rsidR="00B228C8" w:rsidRPr="00D851F3" w:rsidRDefault="00F13DE9" w:rsidP="00B228C8">
                  <w:pPr>
                    <w:jc w:val="both"/>
                    <w:rPr>
                      <w:rFonts w:ascii="Times New Roman" w:eastAsia="Times New Roman" w:hAnsi="Times New Roman" w:cs="Times New Roman"/>
                      <w:color w:val="auto"/>
                      <w:sz w:val="24"/>
                      <w:szCs w:val="24"/>
                      <w:lang w:eastAsia="lt-LT"/>
                    </w:rPr>
                  </w:pPr>
                  <w:r w:rsidRPr="00D851F3">
                    <w:rPr>
                      <w:rFonts w:ascii="Times New Roman" w:eastAsia="Times New Roman" w:hAnsi="Times New Roman" w:cs="Times New Roman"/>
                      <w:color w:val="auto"/>
                      <w:sz w:val="24"/>
                      <w:szCs w:val="24"/>
                      <w:lang w:eastAsia="lt-LT"/>
                    </w:rPr>
                    <w:lastRenderedPageBreak/>
                    <w:t>3.</w:t>
                  </w:r>
                </w:p>
              </w:tc>
              <w:tc>
                <w:tcPr>
                  <w:tcW w:w="5114" w:type="dxa"/>
                </w:tcPr>
                <w:p w14:paraId="01C728E1" w14:textId="480B5040" w:rsidR="00B228C8" w:rsidRPr="00D851F3" w:rsidRDefault="00F13DE9" w:rsidP="00B228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rPr>
                  </w:pPr>
                  <w:r w:rsidRPr="00D851F3">
                    <w:rPr>
                      <w:rFonts w:ascii="Times New Roman" w:eastAsia="Times New Roman" w:hAnsi="Times New Roman" w:cs="Times New Roman"/>
                      <w:sz w:val="24"/>
                      <w:szCs w:val="20"/>
                    </w:rPr>
                    <w:t xml:space="preserve"> Marijampolės miesto derliaus šventė „Sūduvos kraitė 202</w:t>
                  </w:r>
                  <w:r w:rsidR="00220E59" w:rsidRPr="00D851F3">
                    <w:rPr>
                      <w:rFonts w:ascii="Times New Roman" w:eastAsia="Times New Roman" w:hAnsi="Times New Roman" w:cs="Times New Roman"/>
                      <w:sz w:val="24"/>
                      <w:szCs w:val="20"/>
                    </w:rPr>
                    <w:t>2</w:t>
                  </w:r>
                  <w:r w:rsidRPr="00D851F3">
                    <w:rPr>
                      <w:rFonts w:ascii="Times New Roman" w:eastAsia="Times New Roman" w:hAnsi="Times New Roman" w:cs="Times New Roman"/>
                      <w:sz w:val="24"/>
                      <w:szCs w:val="20"/>
                    </w:rPr>
                    <w:t>“</w:t>
                  </w:r>
                </w:p>
              </w:tc>
              <w:tc>
                <w:tcPr>
                  <w:tcW w:w="3678" w:type="dxa"/>
                </w:tcPr>
                <w:p w14:paraId="5077E979" w14:textId="77777777" w:rsidR="00B228C8" w:rsidRPr="00D851F3" w:rsidRDefault="00F13DE9" w:rsidP="00B228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rPr>
                  </w:pPr>
                  <w:r w:rsidRPr="00D851F3">
                    <w:rPr>
                      <w:rFonts w:ascii="Times New Roman" w:eastAsia="Times New Roman" w:hAnsi="Times New Roman" w:cs="Times New Roman"/>
                      <w:sz w:val="24"/>
                      <w:szCs w:val="20"/>
                    </w:rPr>
                    <w:t>Marijampolės savivaldybės administracija</w:t>
                  </w:r>
                </w:p>
              </w:tc>
            </w:tr>
            <w:tr w:rsidR="00F13DE9" w:rsidRPr="00024CA7" w14:paraId="69FCB755" w14:textId="77777777" w:rsidTr="00AD1236">
              <w:tc>
                <w:tcPr>
                  <w:cnfStyle w:val="001000000000" w:firstRow="0" w:lastRow="0" w:firstColumn="1" w:lastColumn="0" w:oddVBand="0" w:evenVBand="0" w:oddHBand="0" w:evenHBand="0" w:firstRowFirstColumn="0" w:firstRowLastColumn="0" w:lastRowFirstColumn="0" w:lastRowLastColumn="0"/>
                  <w:tcW w:w="696" w:type="dxa"/>
                </w:tcPr>
                <w:p w14:paraId="1BD96F47" w14:textId="77777777" w:rsidR="00F13DE9" w:rsidRPr="00D851F3" w:rsidRDefault="00F13DE9" w:rsidP="00B228C8">
                  <w:pPr>
                    <w:jc w:val="both"/>
                    <w:rPr>
                      <w:rFonts w:ascii="Times New Roman" w:eastAsia="Times New Roman" w:hAnsi="Times New Roman" w:cs="Times New Roman"/>
                      <w:color w:val="auto"/>
                      <w:sz w:val="24"/>
                      <w:szCs w:val="24"/>
                      <w:lang w:eastAsia="lt-LT"/>
                    </w:rPr>
                  </w:pPr>
                  <w:r w:rsidRPr="00D851F3">
                    <w:rPr>
                      <w:rFonts w:ascii="Times New Roman" w:eastAsia="Times New Roman" w:hAnsi="Times New Roman" w:cs="Times New Roman"/>
                      <w:color w:val="auto"/>
                      <w:sz w:val="24"/>
                      <w:szCs w:val="24"/>
                      <w:lang w:eastAsia="lt-LT"/>
                    </w:rPr>
                    <w:t>4.</w:t>
                  </w:r>
                </w:p>
              </w:tc>
              <w:tc>
                <w:tcPr>
                  <w:tcW w:w="5114" w:type="dxa"/>
                </w:tcPr>
                <w:p w14:paraId="7F8EB19C" w14:textId="77777777" w:rsidR="00F13DE9" w:rsidRPr="00D851F3" w:rsidRDefault="00F13DE9" w:rsidP="00B228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sidRPr="00D851F3">
                    <w:rPr>
                      <w:rFonts w:ascii="Times New Roman" w:eastAsia="Times New Roman" w:hAnsi="Times New Roman" w:cs="Times New Roman"/>
                      <w:sz w:val="24"/>
                      <w:szCs w:val="20"/>
                    </w:rPr>
                    <w:t>Akcija „Kalėdinių eglučių alėja“ (Poezijos parke)</w:t>
                  </w:r>
                </w:p>
              </w:tc>
              <w:tc>
                <w:tcPr>
                  <w:tcW w:w="3678" w:type="dxa"/>
                </w:tcPr>
                <w:p w14:paraId="20409E11" w14:textId="77777777" w:rsidR="00F13DE9" w:rsidRPr="00D851F3" w:rsidRDefault="00F13DE9" w:rsidP="00B228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sidRPr="00D851F3">
                    <w:rPr>
                      <w:rFonts w:ascii="Times New Roman" w:eastAsia="Times New Roman" w:hAnsi="Times New Roman" w:cs="Times New Roman"/>
                      <w:sz w:val="24"/>
                      <w:szCs w:val="20"/>
                    </w:rPr>
                    <w:t>Marijampolės savivaldybės administracija</w:t>
                  </w:r>
                </w:p>
              </w:tc>
            </w:tr>
            <w:tr w:rsidR="00F13DE9" w:rsidRPr="00024CA7" w14:paraId="1AE44820" w14:textId="77777777" w:rsidTr="00AD1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1F122AD2" w14:textId="77777777" w:rsidR="00F13DE9" w:rsidRPr="00D851F3" w:rsidRDefault="00F13DE9" w:rsidP="00B228C8">
                  <w:pPr>
                    <w:jc w:val="both"/>
                    <w:rPr>
                      <w:rFonts w:ascii="Times New Roman" w:eastAsia="Times New Roman" w:hAnsi="Times New Roman" w:cs="Times New Roman"/>
                      <w:color w:val="auto"/>
                      <w:sz w:val="24"/>
                      <w:szCs w:val="24"/>
                      <w:lang w:eastAsia="lt-LT"/>
                    </w:rPr>
                  </w:pPr>
                  <w:r w:rsidRPr="00D851F3">
                    <w:rPr>
                      <w:rFonts w:ascii="Times New Roman" w:eastAsia="Times New Roman" w:hAnsi="Times New Roman" w:cs="Times New Roman"/>
                      <w:color w:val="auto"/>
                      <w:sz w:val="24"/>
                      <w:szCs w:val="24"/>
                      <w:lang w:eastAsia="lt-LT"/>
                    </w:rPr>
                    <w:t>5.</w:t>
                  </w:r>
                </w:p>
              </w:tc>
              <w:tc>
                <w:tcPr>
                  <w:tcW w:w="5114" w:type="dxa"/>
                </w:tcPr>
                <w:p w14:paraId="17018632" w14:textId="62341DEC" w:rsidR="00F13DE9" w:rsidRPr="00D851F3" w:rsidRDefault="00F13DE9" w:rsidP="00B228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rPr>
                  </w:pPr>
                  <w:r w:rsidRPr="00D851F3">
                    <w:rPr>
                      <w:rFonts w:ascii="Times New Roman" w:eastAsia="Times New Roman" w:hAnsi="Times New Roman" w:cs="Times New Roman"/>
                      <w:sz w:val="24"/>
                      <w:szCs w:val="20"/>
                    </w:rPr>
                    <w:t>Kalėdinių papuošimų konkursas „Kalėdinis virusas 202</w:t>
                  </w:r>
                  <w:r w:rsidR="00220E59" w:rsidRPr="00D851F3">
                    <w:rPr>
                      <w:rFonts w:ascii="Times New Roman" w:eastAsia="Times New Roman" w:hAnsi="Times New Roman" w:cs="Times New Roman"/>
                      <w:sz w:val="24"/>
                      <w:szCs w:val="20"/>
                    </w:rPr>
                    <w:t>2</w:t>
                  </w:r>
                  <w:r w:rsidRPr="00D851F3">
                    <w:rPr>
                      <w:rFonts w:ascii="Times New Roman" w:eastAsia="Times New Roman" w:hAnsi="Times New Roman" w:cs="Times New Roman"/>
                      <w:sz w:val="24"/>
                      <w:szCs w:val="20"/>
                    </w:rPr>
                    <w:t>“</w:t>
                  </w:r>
                </w:p>
              </w:tc>
              <w:tc>
                <w:tcPr>
                  <w:tcW w:w="3678" w:type="dxa"/>
                </w:tcPr>
                <w:p w14:paraId="3085DFB7" w14:textId="77777777" w:rsidR="00F13DE9" w:rsidRPr="00D851F3" w:rsidRDefault="00F13DE9" w:rsidP="00B228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rPr>
                  </w:pPr>
                  <w:r w:rsidRPr="00D851F3">
                    <w:rPr>
                      <w:rFonts w:ascii="Times New Roman" w:eastAsia="Times New Roman" w:hAnsi="Times New Roman" w:cs="Times New Roman"/>
                      <w:sz w:val="24"/>
                      <w:szCs w:val="20"/>
                    </w:rPr>
                    <w:t>Marijampolės savivaldybės administracija</w:t>
                  </w:r>
                </w:p>
              </w:tc>
            </w:tr>
          </w:tbl>
          <w:p w14:paraId="42AFA288" w14:textId="009F42FA" w:rsidR="00263B2D" w:rsidRPr="00024CA7" w:rsidRDefault="00263B2D" w:rsidP="001E75DA">
            <w:pPr>
              <w:ind w:firstLine="314"/>
              <w:jc w:val="both"/>
              <w:rPr>
                <w:rFonts w:ascii="Times New Roman" w:eastAsia="Times New Roman" w:hAnsi="Times New Roman" w:cs="Times New Roman"/>
                <w:sz w:val="24"/>
                <w:szCs w:val="20"/>
                <w:lang w:eastAsia="lt-LT"/>
              </w:rPr>
            </w:pPr>
            <w:r w:rsidRPr="00024CA7">
              <w:rPr>
                <w:rFonts w:ascii="Times New Roman" w:eastAsia="Times New Roman" w:hAnsi="Times New Roman" w:cs="Times New Roman"/>
                <w:sz w:val="24"/>
                <w:szCs w:val="20"/>
                <w:lang w:eastAsia="lt-LT"/>
              </w:rPr>
              <w:t>Poezijos parke nušvito įspūdinga Kalėdinių eglučių alėja, kurioje buvo eksponuojama ir mūsų lop</w:t>
            </w:r>
            <w:r w:rsidR="00A431B2">
              <w:rPr>
                <w:rFonts w:ascii="Times New Roman" w:eastAsia="Times New Roman" w:hAnsi="Times New Roman" w:cs="Times New Roman"/>
                <w:sz w:val="24"/>
                <w:szCs w:val="20"/>
                <w:lang w:eastAsia="lt-LT"/>
              </w:rPr>
              <w:t xml:space="preserve">šelio-darželio sukurta eglutė. </w:t>
            </w:r>
            <w:r w:rsidRPr="00024CA7">
              <w:rPr>
                <w:rFonts w:ascii="Times New Roman" w:eastAsia="Times New Roman" w:hAnsi="Times New Roman" w:cs="Times New Roman"/>
                <w:sz w:val="24"/>
                <w:szCs w:val="20"/>
                <w:lang w:eastAsia="lt-LT"/>
              </w:rPr>
              <w:t xml:space="preserve">Visą mūsų bendruomenę – ugdytinius, tėvelius, darbuotojus- džiugino puikiai išpuošta mūsų darželio aplinka. </w:t>
            </w:r>
          </w:p>
          <w:p w14:paraId="66FB0A01" w14:textId="66916A01" w:rsidR="00263B2D" w:rsidRPr="00024CA7" w:rsidRDefault="00263B2D" w:rsidP="00263B2D">
            <w:pPr>
              <w:ind w:firstLine="314"/>
              <w:jc w:val="both"/>
              <w:rPr>
                <w:rFonts w:ascii="Times New Roman" w:eastAsia="Times New Roman" w:hAnsi="Times New Roman" w:cs="Times New Roman"/>
                <w:sz w:val="24"/>
                <w:szCs w:val="20"/>
                <w:lang w:eastAsia="lt-LT"/>
              </w:rPr>
            </w:pPr>
            <w:r w:rsidRPr="00024CA7">
              <w:rPr>
                <w:rFonts w:ascii="Times New Roman" w:eastAsia="Times New Roman" w:hAnsi="Times New Roman" w:cs="Times New Roman"/>
                <w:sz w:val="24"/>
                <w:szCs w:val="20"/>
                <w:lang w:eastAsia="lt-LT"/>
              </w:rPr>
              <w:t>202</w:t>
            </w:r>
            <w:r w:rsidR="00A431B2">
              <w:rPr>
                <w:rFonts w:ascii="Times New Roman" w:eastAsia="Times New Roman" w:hAnsi="Times New Roman" w:cs="Times New Roman"/>
                <w:sz w:val="24"/>
                <w:szCs w:val="20"/>
                <w:lang w:eastAsia="lt-LT"/>
              </w:rPr>
              <w:t>2</w:t>
            </w:r>
            <w:r w:rsidR="00E17EC7">
              <w:rPr>
                <w:rFonts w:ascii="Times New Roman" w:eastAsia="Times New Roman" w:hAnsi="Times New Roman" w:cs="Times New Roman"/>
                <w:sz w:val="24"/>
                <w:szCs w:val="20"/>
                <w:lang w:eastAsia="lt-LT"/>
              </w:rPr>
              <w:t xml:space="preserve"> metais buvo suorganizuota</w:t>
            </w:r>
            <w:r w:rsidRPr="00024CA7">
              <w:rPr>
                <w:rFonts w:ascii="Times New Roman" w:eastAsia="Times New Roman" w:hAnsi="Times New Roman" w:cs="Times New Roman"/>
                <w:sz w:val="24"/>
                <w:szCs w:val="20"/>
                <w:lang w:eastAsia="lt-LT"/>
              </w:rPr>
              <w:t xml:space="preserve"> </w:t>
            </w:r>
            <w:r w:rsidR="00E17EC7">
              <w:rPr>
                <w:rFonts w:ascii="Times New Roman" w:eastAsia="Times New Roman" w:hAnsi="Times New Roman" w:cs="Times New Roman"/>
                <w:sz w:val="24"/>
                <w:szCs w:val="20"/>
                <w:lang w:eastAsia="lt-LT"/>
              </w:rPr>
              <w:t>gerumo ir paramos akcija</w:t>
            </w:r>
            <w:r w:rsidRPr="00024CA7">
              <w:rPr>
                <w:rFonts w:ascii="Times New Roman" w:eastAsia="Times New Roman" w:hAnsi="Times New Roman" w:cs="Times New Roman"/>
                <w:sz w:val="24"/>
                <w:szCs w:val="20"/>
                <w:lang w:eastAsia="lt-LT"/>
              </w:rPr>
              <w:t xml:space="preserve"> „Dovanokime gerumą“. (organizatoriai direktorė ir įstaigos taryba).</w:t>
            </w:r>
          </w:p>
          <w:p w14:paraId="0766B2BE" w14:textId="4247EDFF" w:rsidR="001E75DA" w:rsidRPr="00024CA7" w:rsidRDefault="00CF4E29" w:rsidP="00E51478">
            <w:pPr>
              <w:ind w:firstLine="314"/>
              <w:jc w:val="both"/>
              <w:rPr>
                <w:rFonts w:ascii="Times New Roman" w:eastAsia="Times New Roman" w:hAnsi="Times New Roman" w:cs="Times New Roman"/>
                <w:sz w:val="24"/>
                <w:szCs w:val="20"/>
                <w:lang w:eastAsia="lt-LT"/>
              </w:rPr>
            </w:pPr>
            <w:r w:rsidRPr="00024CA7">
              <w:rPr>
                <w:rFonts w:ascii="Times New Roman" w:eastAsia="Times New Roman" w:hAnsi="Times New Roman" w:cs="Times New Roman"/>
                <w:sz w:val="24"/>
                <w:szCs w:val="20"/>
                <w:lang w:eastAsia="lt-LT"/>
              </w:rPr>
              <w:t>Įstaigos bendruomenė dirbo darniai, efektyviai, sutelktai, siekdama įgyvendinti 202</w:t>
            </w:r>
            <w:r w:rsidR="00E17EC7">
              <w:rPr>
                <w:rFonts w:ascii="Times New Roman" w:eastAsia="Times New Roman" w:hAnsi="Times New Roman" w:cs="Times New Roman"/>
                <w:sz w:val="24"/>
                <w:szCs w:val="20"/>
                <w:lang w:eastAsia="lt-LT"/>
              </w:rPr>
              <w:t>2</w:t>
            </w:r>
            <w:r w:rsidRPr="00024CA7">
              <w:rPr>
                <w:rFonts w:ascii="Times New Roman" w:eastAsia="Times New Roman" w:hAnsi="Times New Roman" w:cs="Times New Roman"/>
                <w:sz w:val="24"/>
                <w:szCs w:val="20"/>
                <w:lang w:eastAsia="lt-LT"/>
              </w:rPr>
              <w:t xml:space="preserve"> metų tikslus ir uždavinius.</w:t>
            </w:r>
          </w:p>
          <w:p w14:paraId="118957D2" w14:textId="541120C8" w:rsidR="00387DD5" w:rsidRPr="00A431B2" w:rsidRDefault="00A431B2" w:rsidP="00387DD5">
            <w:pPr>
              <w:jc w:val="both"/>
              <w:rPr>
                <w:rFonts w:ascii="Times New Roman" w:eastAsia="Times New Roman" w:hAnsi="Times New Roman" w:cs="Times New Roman"/>
                <w:b/>
                <w:bCs/>
                <w:sz w:val="24"/>
                <w:szCs w:val="20"/>
              </w:rPr>
            </w:pPr>
            <w:r>
              <w:rPr>
                <w:rFonts w:ascii="Times New Roman" w:eastAsia="Times New Roman" w:hAnsi="Times New Roman" w:cs="Times New Roman"/>
                <w:bCs/>
                <w:sz w:val="24"/>
                <w:szCs w:val="20"/>
              </w:rPr>
              <w:t xml:space="preserve"> </w:t>
            </w:r>
            <w:r w:rsidR="00387DD5" w:rsidRPr="00A431B2">
              <w:rPr>
                <w:rFonts w:ascii="Times New Roman" w:eastAsia="Times New Roman" w:hAnsi="Times New Roman" w:cs="Times New Roman"/>
                <w:b/>
                <w:bCs/>
                <w:sz w:val="24"/>
                <w:szCs w:val="20"/>
              </w:rPr>
              <w:t>Įstaigos finansavimas 202</w:t>
            </w:r>
            <w:r w:rsidRPr="00A431B2">
              <w:rPr>
                <w:rFonts w:ascii="Times New Roman" w:eastAsia="Times New Roman" w:hAnsi="Times New Roman" w:cs="Times New Roman"/>
                <w:b/>
                <w:bCs/>
                <w:sz w:val="24"/>
                <w:szCs w:val="20"/>
              </w:rPr>
              <w:t>2</w:t>
            </w:r>
            <w:r w:rsidR="00387DD5" w:rsidRPr="00A431B2">
              <w:rPr>
                <w:rFonts w:ascii="Times New Roman" w:eastAsia="Times New Roman" w:hAnsi="Times New Roman" w:cs="Times New Roman"/>
                <w:b/>
                <w:bCs/>
                <w:sz w:val="24"/>
                <w:szCs w:val="20"/>
              </w:rPr>
              <w:t xml:space="preserve"> m.</w:t>
            </w:r>
          </w:p>
          <w:tbl>
            <w:tblPr>
              <w:tblStyle w:val="TableGrid"/>
              <w:tblW w:w="0" w:type="auto"/>
              <w:tblBorders>
                <w:top w:val="none" w:sz="0" w:space="0" w:color="auto"/>
                <w:left w:val="none" w:sz="0" w:space="0" w:color="auto"/>
                <w:bottom w:val="none" w:sz="0" w:space="0" w:color="auto"/>
                <w:right w:val="none" w:sz="0" w:space="0" w:color="auto"/>
                <w:insideH w:val="single" w:sz="4" w:space="0" w:color="FFFFFF"/>
                <w:insideV w:val="single" w:sz="4" w:space="0" w:color="FFFFFF"/>
              </w:tblBorders>
              <w:shd w:val="clear" w:color="auto" w:fill="70AD47" w:themeFill="accent6"/>
              <w:tblLook w:val="04A0" w:firstRow="1" w:lastRow="0" w:firstColumn="1" w:lastColumn="0" w:noHBand="0" w:noVBand="1"/>
            </w:tblPr>
            <w:tblGrid>
              <w:gridCol w:w="4992"/>
              <w:gridCol w:w="2551"/>
              <w:gridCol w:w="2006"/>
            </w:tblGrid>
            <w:tr w:rsidR="00387DD5" w:rsidRPr="00024CA7" w14:paraId="7FE74328" w14:textId="77777777" w:rsidTr="00092024">
              <w:tc>
                <w:tcPr>
                  <w:tcW w:w="4992" w:type="dxa"/>
                  <w:shd w:val="clear" w:color="auto" w:fill="70AD47" w:themeFill="accent6"/>
                </w:tcPr>
                <w:p w14:paraId="5CFADA9F" w14:textId="77777777" w:rsidR="00387DD5" w:rsidRPr="00024CA7" w:rsidRDefault="00387DD5" w:rsidP="00387DD5">
                  <w:pPr>
                    <w:jc w:val="center"/>
                    <w:rPr>
                      <w:rFonts w:ascii="Times New Roman" w:eastAsia="Times New Roman" w:hAnsi="Times New Roman" w:cs="Times New Roman"/>
                      <w:b/>
                      <w:bCs/>
                      <w:sz w:val="24"/>
                      <w:szCs w:val="20"/>
                    </w:rPr>
                  </w:pPr>
                  <w:r w:rsidRPr="00024CA7">
                    <w:rPr>
                      <w:rFonts w:ascii="Times New Roman" w:eastAsia="Times New Roman" w:hAnsi="Times New Roman" w:cs="Times New Roman"/>
                      <w:b/>
                      <w:bCs/>
                      <w:sz w:val="24"/>
                      <w:szCs w:val="20"/>
                    </w:rPr>
                    <w:t>Lėšos</w:t>
                  </w:r>
                </w:p>
              </w:tc>
              <w:tc>
                <w:tcPr>
                  <w:tcW w:w="2551" w:type="dxa"/>
                  <w:shd w:val="clear" w:color="auto" w:fill="70AD47" w:themeFill="accent6"/>
                </w:tcPr>
                <w:p w14:paraId="1EA1DC9B" w14:textId="77777777" w:rsidR="00387DD5" w:rsidRPr="00024CA7" w:rsidRDefault="00387DD5" w:rsidP="00387DD5">
                  <w:pPr>
                    <w:jc w:val="center"/>
                    <w:rPr>
                      <w:rFonts w:ascii="Times New Roman" w:eastAsia="Times New Roman" w:hAnsi="Times New Roman" w:cs="Times New Roman"/>
                      <w:b/>
                      <w:bCs/>
                      <w:sz w:val="24"/>
                      <w:szCs w:val="20"/>
                    </w:rPr>
                  </w:pPr>
                  <w:r w:rsidRPr="00024CA7">
                    <w:rPr>
                      <w:rFonts w:ascii="Times New Roman" w:hAnsi="Times New Roman" w:cs="Times New Roman"/>
                      <w:b/>
                      <w:sz w:val="24"/>
                      <w:szCs w:val="24"/>
                    </w:rPr>
                    <w:t>2021 m. patvirtinti asignavimai</w:t>
                  </w:r>
                </w:p>
              </w:tc>
              <w:tc>
                <w:tcPr>
                  <w:tcW w:w="2006" w:type="dxa"/>
                  <w:shd w:val="clear" w:color="auto" w:fill="70AD47" w:themeFill="accent6"/>
                </w:tcPr>
                <w:p w14:paraId="4298EDCA" w14:textId="77777777" w:rsidR="00387DD5" w:rsidRPr="00024CA7" w:rsidRDefault="00387DD5" w:rsidP="00387DD5">
                  <w:pPr>
                    <w:jc w:val="center"/>
                    <w:rPr>
                      <w:rFonts w:ascii="Times New Roman" w:eastAsia="Times New Roman" w:hAnsi="Times New Roman" w:cs="Times New Roman"/>
                      <w:b/>
                      <w:bCs/>
                      <w:sz w:val="24"/>
                      <w:szCs w:val="20"/>
                    </w:rPr>
                  </w:pPr>
                  <w:r w:rsidRPr="00024CA7">
                    <w:rPr>
                      <w:rFonts w:ascii="Times New Roman" w:hAnsi="Times New Roman" w:cs="Times New Roman"/>
                      <w:b/>
                    </w:rPr>
                    <w:t>Realiai gautos lėšos</w:t>
                  </w:r>
                </w:p>
              </w:tc>
            </w:tr>
            <w:tr w:rsidR="00387DD5" w:rsidRPr="00024CA7" w14:paraId="5712F81B" w14:textId="77777777" w:rsidTr="00092024">
              <w:tc>
                <w:tcPr>
                  <w:tcW w:w="4992" w:type="dxa"/>
                  <w:shd w:val="clear" w:color="auto" w:fill="C5E0B3" w:themeFill="accent6" w:themeFillTint="66"/>
                </w:tcPr>
                <w:p w14:paraId="6608617F" w14:textId="77777777" w:rsidR="00387DD5" w:rsidRPr="00024CA7" w:rsidRDefault="00387DD5" w:rsidP="00387DD5">
                  <w:pPr>
                    <w:jc w:val="both"/>
                    <w:rPr>
                      <w:rFonts w:ascii="Times New Roman" w:eastAsia="Times New Roman" w:hAnsi="Times New Roman" w:cs="Times New Roman"/>
                      <w:b/>
                      <w:bCs/>
                      <w:sz w:val="24"/>
                      <w:szCs w:val="20"/>
                    </w:rPr>
                  </w:pPr>
                  <w:r w:rsidRPr="00024CA7">
                    <w:rPr>
                      <w:rFonts w:ascii="Times New Roman" w:hAnsi="Times New Roman" w:cs="Times New Roman"/>
                      <w:sz w:val="24"/>
                      <w:szCs w:val="24"/>
                    </w:rPr>
                    <w:t>Savivaldybės biudžeto lėšos – savarankiškoms funkcijoms vykdyti</w:t>
                  </w:r>
                </w:p>
              </w:tc>
              <w:tc>
                <w:tcPr>
                  <w:tcW w:w="2551" w:type="dxa"/>
                  <w:shd w:val="clear" w:color="auto" w:fill="C5E0B3" w:themeFill="accent6" w:themeFillTint="66"/>
                </w:tcPr>
                <w:p w14:paraId="6A912AAA" w14:textId="0C30CB31" w:rsidR="00387DD5" w:rsidRPr="00024CA7" w:rsidRDefault="00092024" w:rsidP="00387DD5">
                  <w:pPr>
                    <w:jc w:val="center"/>
                    <w:rPr>
                      <w:rFonts w:ascii="Times New Roman" w:eastAsia="Times New Roman" w:hAnsi="Times New Roman" w:cs="Times New Roman"/>
                      <w:b/>
                      <w:bCs/>
                      <w:sz w:val="24"/>
                      <w:szCs w:val="20"/>
                    </w:rPr>
                  </w:pPr>
                  <w:r>
                    <w:rPr>
                      <w:rFonts w:ascii="Times New Roman" w:hAnsi="Times New Roman" w:cs="Times New Roman"/>
                    </w:rPr>
                    <w:t>607100,00</w:t>
                  </w:r>
                </w:p>
              </w:tc>
              <w:tc>
                <w:tcPr>
                  <w:tcW w:w="2006" w:type="dxa"/>
                  <w:shd w:val="clear" w:color="auto" w:fill="C5E0B3" w:themeFill="accent6" w:themeFillTint="66"/>
                </w:tcPr>
                <w:p w14:paraId="5E1E9A51" w14:textId="3AE4B78A" w:rsidR="00387DD5" w:rsidRPr="00024CA7" w:rsidRDefault="00092024" w:rsidP="00387DD5">
                  <w:pPr>
                    <w:jc w:val="center"/>
                    <w:rPr>
                      <w:rFonts w:ascii="Times New Roman" w:eastAsia="Times New Roman" w:hAnsi="Times New Roman" w:cs="Times New Roman"/>
                      <w:b/>
                      <w:bCs/>
                      <w:sz w:val="24"/>
                      <w:szCs w:val="20"/>
                    </w:rPr>
                  </w:pPr>
                  <w:r>
                    <w:rPr>
                      <w:rFonts w:ascii="Times New Roman" w:hAnsi="Times New Roman" w:cs="Times New Roman"/>
                    </w:rPr>
                    <w:t>593970,50</w:t>
                  </w:r>
                </w:p>
              </w:tc>
            </w:tr>
            <w:tr w:rsidR="00387DD5" w:rsidRPr="00024CA7" w14:paraId="4DB146C1" w14:textId="77777777" w:rsidTr="00092024">
              <w:tc>
                <w:tcPr>
                  <w:tcW w:w="4992" w:type="dxa"/>
                  <w:shd w:val="clear" w:color="auto" w:fill="C5E0B3" w:themeFill="accent6" w:themeFillTint="66"/>
                </w:tcPr>
                <w:p w14:paraId="0DC5061E" w14:textId="77777777" w:rsidR="00387DD5" w:rsidRPr="00092024" w:rsidRDefault="00387DD5" w:rsidP="00387DD5">
                  <w:pPr>
                    <w:jc w:val="both"/>
                    <w:rPr>
                      <w:rFonts w:ascii="Times New Roman" w:eastAsia="Times New Roman" w:hAnsi="Times New Roman" w:cs="Times New Roman"/>
                      <w:b/>
                      <w:bCs/>
                      <w:sz w:val="24"/>
                      <w:szCs w:val="20"/>
                    </w:rPr>
                  </w:pPr>
                  <w:r w:rsidRPr="00092024">
                    <w:rPr>
                      <w:rFonts w:ascii="Times New Roman" w:hAnsi="Times New Roman" w:cs="Times New Roman"/>
                      <w:sz w:val="24"/>
                      <w:szCs w:val="24"/>
                    </w:rPr>
                    <w:t>Valstybės biudžeto lėšos - mokymo lėšos</w:t>
                  </w:r>
                </w:p>
              </w:tc>
              <w:tc>
                <w:tcPr>
                  <w:tcW w:w="2551" w:type="dxa"/>
                  <w:shd w:val="clear" w:color="auto" w:fill="C5E0B3" w:themeFill="accent6" w:themeFillTint="66"/>
                </w:tcPr>
                <w:p w14:paraId="5A886C5D" w14:textId="746BEA8F" w:rsidR="00387DD5" w:rsidRPr="00092024" w:rsidRDefault="00092024" w:rsidP="00387DD5">
                  <w:pPr>
                    <w:jc w:val="center"/>
                    <w:rPr>
                      <w:rFonts w:ascii="Times New Roman" w:eastAsia="Times New Roman" w:hAnsi="Times New Roman" w:cs="Times New Roman"/>
                      <w:b/>
                      <w:bCs/>
                      <w:sz w:val="24"/>
                      <w:szCs w:val="20"/>
                    </w:rPr>
                  </w:pPr>
                  <w:r w:rsidRPr="00092024">
                    <w:rPr>
                      <w:rFonts w:ascii="Times New Roman" w:hAnsi="Times New Roman" w:cs="Times New Roman"/>
                      <w:sz w:val="24"/>
                      <w:szCs w:val="24"/>
                    </w:rPr>
                    <w:t>405100,00</w:t>
                  </w:r>
                </w:p>
              </w:tc>
              <w:tc>
                <w:tcPr>
                  <w:tcW w:w="2006" w:type="dxa"/>
                  <w:shd w:val="clear" w:color="auto" w:fill="C5E0B3" w:themeFill="accent6" w:themeFillTint="66"/>
                </w:tcPr>
                <w:p w14:paraId="3EB1FFDB" w14:textId="774131BF" w:rsidR="00387DD5" w:rsidRPr="00092024" w:rsidRDefault="00092024" w:rsidP="00387DD5">
                  <w:pPr>
                    <w:jc w:val="center"/>
                    <w:rPr>
                      <w:rFonts w:ascii="Times New Roman" w:eastAsia="Times New Roman" w:hAnsi="Times New Roman" w:cs="Times New Roman"/>
                      <w:b/>
                      <w:bCs/>
                      <w:sz w:val="24"/>
                      <w:szCs w:val="20"/>
                    </w:rPr>
                  </w:pPr>
                  <w:r w:rsidRPr="00092024">
                    <w:rPr>
                      <w:rFonts w:ascii="Times New Roman" w:hAnsi="Times New Roman" w:cs="Times New Roman"/>
                      <w:sz w:val="24"/>
                      <w:szCs w:val="24"/>
                    </w:rPr>
                    <w:t>405099,00</w:t>
                  </w:r>
                </w:p>
              </w:tc>
            </w:tr>
            <w:tr w:rsidR="00387DD5" w:rsidRPr="00024CA7" w14:paraId="504A8A55" w14:textId="77777777" w:rsidTr="00092024">
              <w:tc>
                <w:tcPr>
                  <w:tcW w:w="4992" w:type="dxa"/>
                  <w:shd w:val="clear" w:color="auto" w:fill="C5E0B3" w:themeFill="accent6" w:themeFillTint="66"/>
                </w:tcPr>
                <w:p w14:paraId="24F43DEB" w14:textId="03D60276" w:rsidR="00387DD5" w:rsidRPr="00092024" w:rsidRDefault="00387DD5" w:rsidP="00092024">
                  <w:pPr>
                    <w:rPr>
                      <w:rFonts w:ascii="Times New Roman" w:hAnsi="Times New Roman" w:cs="Times New Roman"/>
                      <w:sz w:val="24"/>
                      <w:szCs w:val="24"/>
                    </w:rPr>
                  </w:pPr>
                  <w:r w:rsidRPr="00092024">
                    <w:rPr>
                      <w:rFonts w:ascii="Times New Roman" w:hAnsi="Times New Roman" w:cs="Times New Roman"/>
                      <w:sz w:val="24"/>
                      <w:szCs w:val="24"/>
                    </w:rPr>
                    <w:t xml:space="preserve">Valstybės biudžeto lėšos </w:t>
                  </w:r>
                  <w:r w:rsidR="00092024" w:rsidRPr="00092024">
                    <w:rPr>
                      <w:rFonts w:ascii="Times New Roman" w:hAnsi="Times New Roman" w:cs="Times New Roman"/>
                      <w:sz w:val="24"/>
                      <w:szCs w:val="24"/>
                    </w:rPr>
                    <w:t>valstybinėms (perduotoms savivaldybėms) funkcijoms atlikti</w:t>
                  </w:r>
                </w:p>
              </w:tc>
              <w:tc>
                <w:tcPr>
                  <w:tcW w:w="2551" w:type="dxa"/>
                  <w:shd w:val="clear" w:color="auto" w:fill="C5E0B3" w:themeFill="accent6" w:themeFillTint="66"/>
                </w:tcPr>
                <w:p w14:paraId="48F8381D" w14:textId="1C811610" w:rsidR="00387DD5" w:rsidRPr="00092024" w:rsidRDefault="00092024" w:rsidP="00387DD5">
                  <w:pPr>
                    <w:jc w:val="center"/>
                    <w:rPr>
                      <w:rFonts w:ascii="Times New Roman" w:eastAsia="Times New Roman" w:hAnsi="Times New Roman" w:cs="Times New Roman"/>
                      <w:b/>
                      <w:bCs/>
                      <w:sz w:val="24"/>
                      <w:szCs w:val="20"/>
                    </w:rPr>
                  </w:pPr>
                  <w:r w:rsidRPr="00092024">
                    <w:rPr>
                      <w:rFonts w:ascii="Times New Roman" w:hAnsi="Times New Roman" w:cs="Times New Roman"/>
                      <w:sz w:val="24"/>
                      <w:szCs w:val="24"/>
                    </w:rPr>
                    <w:t>16500,00</w:t>
                  </w:r>
                </w:p>
              </w:tc>
              <w:tc>
                <w:tcPr>
                  <w:tcW w:w="2006" w:type="dxa"/>
                  <w:shd w:val="clear" w:color="auto" w:fill="C5E0B3" w:themeFill="accent6" w:themeFillTint="66"/>
                </w:tcPr>
                <w:p w14:paraId="758D7EE8" w14:textId="53929E61" w:rsidR="00387DD5" w:rsidRPr="00092024" w:rsidRDefault="00092024" w:rsidP="00387DD5">
                  <w:pPr>
                    <w:jc w:val="center"/>
                    <w:rPr>
                      <w:rFonts w:ascii="Times New Roman" w:eastAsia="Times New Roman" w:hAnsi="Times New Roman" w:cs="Times New Roman"/>
                      <w:b/>
                      <w:bCs/>
                      <w:sz w:val="24"/>
                      <w:szCs w:val="20"/>
                    </w:rPr>
                  </w:pPr>
                  <w:r w:rsidRPr="00092024">
                    <w:rPr>
                      <w:rFonts w:ascii="Times New Roman" w:hAnsi="Times New Roman" w:cs="Times New Roman"/>
                      <w:sz w:val="24"/>
                      <w:szCs w:val="24"/>
                    </w:rPr>
                    <w:t>13769,58</w:t>
                  </w:r>
                </w:p>
              </w:tc>
            </w:tr>
            <w:tr w:rsidR="00387DD5" w:rsidRPr="00024CA7" w14:paraId="4E71E365" w14:textId="77777777" w:rsidTr="00092024">
              <w:tc>
                <w:tcPr>
                  <w:tcW w:w="4992" w:type="dxa"/>
                  <w:shd w:val="clear" w:color="auto" w:fill="C5E0B3" w:themeFill="accent6" w:themeFillTint="66"/>
                </w:tcPr>
                <w:p w14:paraId="56A9C90D" w14:textId="432DAED6" w:rsidR="00387DD5" w:rsidRPr="00092024" w:rsidRDefault="00387DD5" w:rsidP="00092024">
                  <w:pPr>
                    <w:jc w:val="both"/>
                    <w:rPr>
                      <w:rFonts w:ascii="Times New Roman" w:eastAsia="Times New Roman" w:hAnsi="Times New Roman" w:cs="Times New Roman"/>
                      <w:b/>
                      <w:bCs/>
                      <w:sz w:val="24"/>
                      <w:szCs w:val="20"/>
                    </w:rPr>
                  </w:pPr>
                  <w:r w:rsidRPr="00092024">
                    <w:rPr>
                      <w:rFonts w:ascii="Times New Roman" w:hAnsi="Times New Roman" w:cs="Times New Roman"/>
                      <w:sz w:val="24"/>
                      <w:szCs w:val="24"/>
                    </w:rPr>
                    <w:t xml:space="preserve">Savivaldybės biudžeto lėšos </w:t>
                  </w:r>
                  <w:r w:rsidR="00092024" w:rsidRPr="00092024">
                    <w:rPr>
                      <w:rFonts w:ascii="Times New Roman" w:hAnsi="Times New Roman" w:cs="Times New Roman"/>
                      <w:sz w:val="24"/>
                      <w:szCs w:val="24"/>
                    </w:rPr>
                    <w:t xml:space="preserve">(paskolos) saulės elektrinių įrengimas Marijampolės sav. Švietimo įstaigose. </w:t>
                  </w:r>
                </w:p>
              </w:tc>
              <w:tc>
                <w:tcPr>
                  <w:tcW w:w="2551" w:type="dxa"/>
                  <w:shd w:val="clear" w:color="auto" w:fill="C5E0B3" w:themeFill="accent6" w:themeFillTint="66"/>
                </w:tcPr>
                <w:p w14:paraId="4A92E052" w14:textId="16F1CB85" w:rsidR="00387DD5" w:rsidRPr="00092024" w:rsidRDefault="00092024" w:rsidP="00387DD5">
                  <w:pPr>
                    <w:jc w:val="center"/>
                    <w:rPr>
                      <w:rFonts w:ascii="Calibri" w:eastAsia="Times New Roman" w:hAnsi="Calibri" w:cs="Calibri"/>
                    </w:rPr>
                  </w:pPr>
                  <w:r w:rsidRPr="00092024">
                    <w:rPr>
                      <w:rFonts w:ascii="Times New Roman" w:eastAsia="Times New Roman" w:hAnsi="Times New Roman" w:cs="Times New Roman"/>
                      <w:sz w:val="24"/>
                      <w:szCs w:val="24"/>
                    </w:rPr>
                    <w:t>5200,00</w:t>
                  </w:r>
                </w:p>
              </w:tc>
              <w:tc>
                <w:tcPr>
                  <w:tcW w:w="2006" w:type="dxa"/>
                  <w:shd w:val="clear" w:color="auto" w:fill="C5E0B3" w:themeFill="accent6" w:themeFillTint="66"/>
                </w:tcPr>
                <w:p w14:paraId="7FB49981" w14:textId="45950A67" w:rsidR="00387DD5" w:rsidRPr="00092024" w:rsidRDefault="00092024" w:rsidP="00387DD5">
                  <w:pPr>
                    <w:jc w:val="center"/>
                    <w:rPr>
                      <w:rFonts w:ascii="Calibri" w:eastAsia="Times New Roman" w:hAnsi="Calibri" w:cs="Calibri"/>
                    </w:rPr>
                  </w:pPr>
                  <w:r w:rsidRPr="00092024">
                    <w:rPr>
                      <w:rFonts w:ascii="Times New Roman" w:eastAsia="Times New Roman" w:hAnsi="Times New Roman" w:cs="Times New Roman"/>
                      <w:sz w:val="24"/>
                      <w:szCs w:val="24"/>
                    </w:rPr>
                    <w:t>5171,54</w:t>
                  </w:r>
                </w:p>
              </w:tc>
            </w:tr>
            <w:tr w:rsidR="00387DD5" w:rsidRPr="00024CA7" w14:paraId="1BCF1526" w14:textId="77777777" w:rsidTr="00092024">
              <w:tc>
                <w:tcPr>
                  <w:tcW w:w="4992" w:type="dxa"/>
                  <w:shd w:val="clear" w:color="auto" w:fill="C5E0B3" w:themeFill="accent6" w:themeFillTint="66"/>
                </w:tcPr>
                <w:p w14:paraId="022D8B83" w14:textId="5032C08F" w:rsidR="00387DD5" w:rsidRPr="00092024" w:rsidRDefault="00387DD5" w:rsidP="00092024">
                  <w:pPr>
                    <w:jc w:val="both"/>
                    <w:rPr>
                      <w:rFonts w:ascii="Times New Roman" w:eastAsia="Times New Roman" w:hAnsi="Times New Roman" w:cs="Times New Roman"/>
                      <w:b/>
                      <w:bCs/>
                      <w:sz w:val="24"/>
                      <w:szCs w:val="20"/>
                    </w:rPr>
                  </w:pPr>
                  <w:r w:rsidRPr="00092024">
                    <w:rPr>
                      <w:rFonts w:ascii="Times New Roman" w:hAnsi="Times New Roman" w:cs="Times New Roman"/>
                      <w:sz w:val="24"/>
                      <w:szCs w:val="24"/>
                    </w:rPr>
                    <w:t xml:space="preserve">Valstybės biudžeto lėšos </w:t>
                  </w:r>
                  <w:r w:rsidR="00092024" w:rsidRPr="00092024">
                    <w:rPr>
                      <w:rFonts w:ascii="Times New Roman" w:hAnsi="Times New Roman" w:cs="Times New Roman"/>
                      <w:sz w:val="24"/>
                      <w:szCs w:val="24"/>
                    </w:rPr>
                    <w:t>(pedagoginių darbuotojų darbo užmokesčiui didinti).</w:t>
                  </w:r>
                </w:p>
              </w:tc>
              <w:tc>
                <w:tcPr>
                  <w:tcW w:w="2551" w:type="dxa"/>
                  <w:shd w:val="clear" w:color="auto" w:fill="C5E0B3" w:themeFill="accent6" w:themeFillTint="66"/>
                </w:tcPr>
                <w:p w14:paraId="284DD0B2" w14:textId="3A44BC90" w:rsidR="00387DD5" w:rsidRPr="00092024" w:rsidRDefault="00387DD5" w:rsidP="00092024">
                  <w:pPr>
                    <w:jc w:val="center"/>
                    <w:rPr>
                      <w:rFonts w:ascii="Times New Roman" w:eastAsia="Times New Roman" w:hAnsi="Times New Roman" w:cs="Times New Roman"/>
                      <w:b/>
                      <w:bCs/>
                      <w:sz w:val="24"/>
                      <w:szCs w:val="20"/>
                    </w:rPr>
                  </w:pPr>
                  <w:r w:rsidRPr="00092024">
                    <w:rPr>
                      <w:rFonts w:ascii="Times New Roman" w:hAnsi="Times New Roman" w:cs="Times New Roman"/>
                      <w:sz w:val="24"/>
                      <w:szCs w:val="24"/>
                    </w:rPr>
                    <w:t>1</w:t>
                  </w:r>
                  <w:r w:rsidR="00092024">
                    <w:rPr>
                      <w:rFonts w:ascii="Times New Roman" w:hAnsi="Times New Roman" w:cs="Times New Roman"/>
                      <w:sz w:val="24"/>
                      <w:szCs w:val="24"/>
                    </w:rPr>
                    <w:t>3</w:t>
                  </w:r>
                  <w:r w:rsidRPr="00092024">
                    <w:rPr>
                      <w:rFonts w:ascii="Times New Roman" w:hAnsi="Times New Roman" w:cs="Times New Roman"/>
                      <w:sz w:val="24"/>
                      <w:szCs w:val="24"/>
                    </w:rPr>
                    <w:t>600,00</w:t>
                  </w:r>
                </w:p>
              </w:tc>
              <w:tc>
                <w:tcPr>
                  <w:tcW w:w="2006" w:type="dxa"/>
                  <w:shd w:val="clear" w:color="auto" w:fill="C5E0B3" w:themeFill="accent6" w:themeFillTint="66"/>
                </w:tcPr>
                <w:p w14:paraId="4C4C07AB" w14:textId="32E63328" w:rsidR="00387DD5" w:rsidRPr="00092024" w:rsidRDefault="003459DB" w:rsidP="00387DD5">
                  <w:pPr>
                    <w:jc w:val="center"/>
                    <w:rPr>
                      <w:rFonts w:ascii="Times New Roman" w:eastAsia="Times New Roman" w:hAnsi="Times New Roman" w:cs="Times New Roman"/>
                      <w:b/>
                      <w:bCs/>
                      <w:sz w:val="24"/>
                      <w:szCs w:val="20"/>
                    </w:rPr>
                  </w:pPr>
                  <w:r>
                    <w:rPr>
                      <w:rFonts w:ascii="Times New Roman" w:hAnsi="Times New Roman" w:cs="Times New Roman"/>
                      <w:sz w:val="24"/>
                      <w:szCs w:val="24"/>
                    </w:rPr>
                    <w:t>13596,32</w:t>
                  </w:r>
                </w:p>
              </w:tc>
            </w:tr>
            <w:tr w:rsidR="00387DD5" w:rsidRPr="00024CA7" w14:paraId="60CEED1B" w14:textId="77777777" w:rsidTr="00092024">
              <w:tc>
                <w:tcPr>
                  <w:tcW w:w="4992" w:type="dxa"/>
                  <w:shd w:val="clear" w:color="auto" w:fill="C5E0B3" w:themeFill="accent6" w:themeFillTint="66"/>
                </w:tcPr>
                <w:p w14:paraId="726B071A" w14:textId="09616B1B" w:rsidR="00387DD5" w:rsidRPr="003459DB" w:rsidRDefault="00387DD5" w:rsidP="003459DB">
                  <w:pPr>
                    <w:jc w:val="both"/>
                    <w:rPr>
                      <w:rFonts w:ascii="Times New Roman" w:eastAsia="Times New Roman" w:hAnsi="Times New Roman" w:cs="Times New Roman"/>
                      <w:b/>
                      <w:bCs/>
                      <w:sz w:val="24"/>
                      <w:szCs w:val="20"/>
                    </w:rPr>
                  </w:pPr>
                  <w:r w:rsidRPr="003459DB">
                    <w:rPr>
                      <w:rFonts w:ascii="Times New Roman" w:hAnsi="Times New Roman" w:cs="Times New Roman"/>
                      <w:sz w:val="24"/>
                      <w:szCs w:val="24"/>
                    </w:rPr>
                    <w:t xml:space="preserve">Valstybės biudžeto lėšos </w:t>
                  </w:r>
                  <w:r w:rsidR="003459DB" w:rsidRPr="003459DB">
                    <w:rPr>
                      <w:rFonts w:ascii="Times New Roman" w:hAnsi="Times New Roman" w:cs="Times New Roman"/>
                      <w:sz w:val="24"/>
                      <w:szCs w:val="24"/>
                    </w:rPr>
                    <w:t xml:space="preserve">(dėl mokinių atvykusių iš Ukrainos </w:t>
                  </w:r>
                </w:p>
              </w:tc>
              <w:tc>
                <w:tcPr>
                  <w:tcW w:w="2551" w:type="dxa"/>
                  <w:shd w:val="clear" w:color="auto" w:fill="C5E0B3" w:themeFill="accent6" w:themeFillTint="66"/>
                </w:tcPr>
                <w:p w14:paraId="0EFC6869" w14:textId="651C8450" w:rsidR="00387DD5" w:rsidRPr="003459DB" w:rsidRDefault="003459DB" w:rsidP="00387DD5">
                  <w:pPr>
                    <w:jc w:val="center"/>
                    <w:rPr>
                      <w:rFonts w:ascii="Times New Roman" w:eastAsia="Times New Roman" w:hAnsi="Times New Roman" w:cs="Times New Roman"/>
                      <w:b/>
                      <w:bCs/>
                      <w:sz w:val="24"/>
                      <w:szCs w:val="20"/>
                    </w:rPr>
                  </w:pPr>
                  <w:r w:rsidRPr="003459DB">
                    <w:rPr>
                      <w:rFonts w:ascii="Times New Roman" w:hAnsi="Times New Roman" w:cs="Times New Roman"/>
                      <w:sz w:val="24"/>
                      <w:szCs w:val="24"/>
                    </w:rPr>
                    <w:t>100,0</w:t>
                  </w:r>
                </w:p>
              </w:tc>
              <w:tc>
                <w:tcPr>
                  <w:tcW w:w="2006" w:type="dxa"/>
                  <w:shd w:val="clear" w:color="auto" w:fill="C5E0B3" w:themeFill="accent6" w:themeFillTint="66"/>
                </w:tcPr>
                <w:p w14:paraId="043E3048" w14:textId="2F226E42" w:rsidR="00387DD5" w:rsidRPr="003459DB" w:rsidRDefault="003459DB" w:rsidP="00387DD5">
                  <w:pPr>
                    <w:jc w:val="center"/>
                    <w:rPr>
                      <w:rFonts w:ascii="Times New Roman" w:eastAsia="Times New Roman" w:hAnsi="Times New Roman" w:cs="Times New Roman"/>
                      <w:b/>
                      <w:bCs/>
                      <w:sz w:val="24"/>
                      <w:szCs w:val="20"/>
                    </w:rPr>
                  </w:pPr>
                  <w:r w:rsidRPr="003459DB">
                    <w:rPr>
                      <w:rFonts w:ascii="Times New Roman" w:hAnsi="Times New Roman" w:cs="Times New Roman"/>
                      <w:sz w:val="24"/>
                      <w:szCs w:val="24"/>
                    </w:rPr>
                    <w:t>75,0</w:t>
                  </w:r>
                </w:p>
              </w:tc>
            </w:tr>
            <w:tr w:rsidR="00596633" w:rsidRPr="00024CA7" w14:paraId="71C05A1C" w14:textId="77777777" w:rsidTr="00092024">
              <w:tc>
                <w:tcPr>
                  <w:tcW w:w="4992" w:type="dxa"/>
                  <w:shd w:val="clear" w:color="auto" w:fill="C5E0B3" w:themeFill="accent6" w:themeFillTint="66"/>
                </w:tcPr>
                <w:p w14:paraId="7D6B126D" w14:textId="2255F3B2" w:rsidR="00596633" w:rsidRPr="00596633" w:rsidRDefault="00596633" w:rsidP="00596633">
                  <w:pPr>
                    <w:jc w:val="both"/>
                    <w:rPr>
                      <w:rFonts w:ascii="Times New Roman" w:eastAsia="Times New Roman" w:hAnsi="Times New Roman" w:cs="Times New Roman"/>
                      <w:b/>
                      <w:bCs/>
                      <w:sz w:val="24"/>
                      <w:szCs w:val="20"/>
                    </w:rPr>
                  </w:pPr>
                  <w:r w:rsidRPr="00596633">
                    <w:rPr>
                      <w:rFonts w:ascii="Times New Roman" w:hAnsi="Times New Roman" w:cs="Times New Roman"/>
                      <w:sz w:val="24"/>
                      <w:szCs w:val="24"/>
                    </w:rPr>
                    <w:t>Biudžetinių įstaigų pajamų lėšos už teikiamas paslaugas.</w:t>
                  </w:r>
                </w:p>
              </w:tc>
              <w:tc>
                <w:tcPr>
                  <w:tcW w:w="2551" w:type="dxa"/>
                  <w:shd w:val="clear" w:color="auto" w:fill="C5E0B3" w:themeFill="accent6" w:themeFillTint="66"/>
                </w:tcPr>
                <w:p w14:paraId="0FAED5D6" w14:textId="24939484" w:rsidR="00596633" w:rsidRPr="00596633" w:rsidRDefault="00596633" w:rsidP="00596633">
                  <w:pPr>
                    <w:jc w:val="center"/>
                    <w:rPr>
                      <w:rFonts w:ascii="Times New Roman" w:eastAsia="Times New Roman" w:hAnsi="Times New Roman" w:cs="Times New Roman"/>
                      <w:b/>
                      <w:bCs/>
                      <w:sz w:val="24"/>
                      <w:szCs w:val="20"/>
                    </w:rPr>
                  </w:pPr>
                  <w:r w:rsidRPr="00596633">
                    <w:rPr>
                      <w:rFonts w:ascii="Times New Roman" w:hAnsi="Times New Roman" w:cs="Times New Roman"/>
                      <w:sz w:val="24"/>
                      <w:szCs w:val="24"/>
                    </w:rPr>
                    <w:t>90000,00</w:t>
                  </w:r>
                </w:p>
              </w:tc>
              <w:tc>
                <w:tcPr>
                  <w:tcW w:w="2006" w:type="dxa"/>
                  <w:shd w:val="clear" w:color="auto" w:fill="C5E0B3" w:themeFill="accent6" w:themeFillTint="66"/>
                </w:tcPr>
                <w:p w14:paraId="414E3E7F" w14:textId="02B6D2B4" w:rsidR="00596633" w:rsidRPr="00596633" w:rsidRDefault="00596633" w:rsidP="00596633">
                  <w:pPr>
                    <w:jc w:val="center"/>
                    <w:rPr>
                      <w:rFonts w:ascii="Times New Roman" w:eastAsia="Times New Roman" w:hAnsi="Times New Roman" w:cs="Times New Roman"/>
                      <w:b/>
                      <w:bCs/>
                      <w:sz w:val="24"/>
                      <w:szCs w:val="20"/>
                    </w:rPr>
                  </w:pPr>
                  <w:r w:rsidRPr="00596633">
                    <w:rPr>
                      <w:rFonts w:ascii="Times New Roman" w:hAnsi="Times New Roman" w:cs="Times New Roman"/>
                      <w:sz w:val="24"/>
                      <w:szCs w:val="24"/>
                    </w:rPr>
                    <w:t>90000,00</w:t>
                  </w:r>
                </w:p>
              </w:tc>
            </w:tr>
            <w:tr w:rsidR="00596633" w:rsidRPr="00024CA7" w14:paraId="788C6E5E" w14:textId="77777777" w:rsidTr="00092024">
              <w:tc>
                <w:tcPr>
                  <w:tcW w:w="4992" w:type="dxa"/>
                  <w:shd w:val="clear" w:color="auto" w:fill="C5E0B3" w:themeFill="accent6" w:themeFillTint="66"/>
                </w:tcPr>
                <w:p w14:paraId="7B4DEB6A" w14:textId="3F56061D" w:rsidR="00596633" w:rsidRPr="00596633" w:rsidRDefault="00596633" w:rsidP="00596633">
                  <w:pPr>
                    <w:jc w:val="both"/>
                    <w:rPr>
                      <w:rFonts w:ascii="Times New Roman" w:eastAsia="Times New Roman" w:hAnsi="Times New Roman" w:cs="Times New Roman"/>
                      <w:b/>
                      <w:bCs/>
                      <w:sz w:val="24"/>
                      <w:szCs w:val="20"/>
                    </w:rPr>
                  </w:pPr>
                </w:p>
              </w:tc>
              <w:tc>
                <w:tcPr>
                  <w:tcW w:w="2551" w:type="dxa"/>
                  <w:shd w:val="clear" w:color="auto" w:fill="C5E0B3" w:themeFill="accent6" w:themeFillTint="66"/>
                </w:tcPr>
                <w:p w14:paraId="774D3C76" w14:textId="598ADD3B" w:rsidR="00596633" w:rsidRPr="00596633" w:rsidRDefault="00596633" w:rsidP="00596633">
                  <w:pPr>
                    <w:jc w:val="center"/>
                    <w:rPr>
                      <w:rFonts w:ascii="Times New Roman" w:eastAsia="Times New Roman" w:hAnsi="Times New Roman" w:cs="Times New Roman"/>
                      <w:b/>
                      <w:bCs/>
                      <w:sz w:val="24"/>
                      <w:szCs w:val="20"/>
                    </w:rPr>
                  </w:pPr>
                </w:p>
              </w:tc>
              <w:tc>
                <w:tcPr>
                  <w:tcW w:w="2006" w:type="dxa"/>
                  <w:shd w:val="clear" w:color="auto" w:fill="C5E0B3" w:themeFill="accent6" w:themeFillTint="66"/>
                </w:tcPr>
                <w:p w14:paraId="69157DEA" w14:textId="2B28DBF4" w:rsidR="00596633" w:rsidRPr="00596633" w:rsidRDefault="00596633" w:rsidP="00596633">
                  <w:pPr>
                    <w:jc w:val="center"/>
                    <w:rPr>
                      <w:rFonts w:ascii="Times New Roman" w:eastAsia="Times New Roman" w:hAnsi="Times New Roman" w:cs="Times New Roman"/>
                      <w:b/>
                      <w:bCs/>
                      <w:sz w:val="24"/>
                      <w:szCs w:val="20"/>
                    </w:rPr>
                  </w:pPr>
                </w:p>
              </w:tc>
            </w:tr>
            <w:tr w:rsidR="00596633" w:rsidRPr="00024CA7" w14:paraId="6AAAE27B" w14:textId="77777777" w:rsidTr="00092024">
              <w:tc>
                <w:tcPr>
                  <w:tcW w:w="4992" w:type="dxa"/>
                  <w:shd w:val="clear" w:color="auto" w:fill="C5E0B3" w:themeFill="accent6" w:themeFillTint="66"/>
                </w:tcPr>
                <w:p w14:paraId="3E730FB9" w14:textId="77777777" w:rsidR="00596633" w:rsidRPr="00596633" w:rsidRDefault="00596633" w:rsidP="00596633">
                  <w:pPr>
                    <w:jc w:val="both"/>
                    <w:rPr>
                      <w:rFonts w:ascii="Times New Roman" w:hAnsi="Times New Roman" w:cs="Times New Roman"/>
                      <w:sz w:val="24"/>
                      <w:szCs w:val="24"/>
                    </w:rPr>
                  </w:pPr>
                  <w:r w:rsidRPr="00596633">
                    <w:rPr>
                      <w:rFonts w:ascii="Times New Roman" w:hAnsi="Times New Roman" w:cs="Times New Roman"/>
                      <w:b/>
                      <w:sz w:val="24"/>
                      <w:szCs w:val="24"/>
                    </w:rPr>
                    <w:t>Iš viso</w:t>
                  </w:r>
                  <w:r w:rsidRPr="00596633">
                    <w:rPr>
                      <w:rFonts w:ascii="Times New Roman" w:hAnsi="Times New Roman" w:cs="Times New Roman"/>
                      <w:sz w:val="24"/>
                      <w:szCs w:val="24"/>
                    </w:rPr>
                    <w:t>:</w:t>
                  </w:r>
                </w:p>
              </w:tc>
              <w:tc>
                <w:tcPr>
                  <w:tcW w:w="2551" w:type="dxa"/>
                  <w:shd w:val="clear" w:color="auto" w:fill="C5E0B3" w:themeFill="accent6" w:themeFillTint="66"/>
                </w:tcPr>
                <w:p w14:paraId="5F2F048C" w14:textId="090B6780" w:rsidR="00596633" w:rsidRPr="00596633" w:rsidRDefault="00D7019D" w:rsidP="00596633">
                  <w:pPr>
                    <w:jc w:val="center"/>
                    <w:rPr>
                      <w:rFonts w:ascii="Times New Roman" w:hAnsi="Times New Roman" w:cs="Times New Roman"/>
                      <w:sz w:val="24"/>
                      <w:szCs w:val="24"/>
                    </w:rPr>
                  </w:pPr>
                  <w:r>
                    <w:rPr>
                      <w:rFonts w:ascii="Times New Roman" w:hAnsi="Times New Roman" w:cs="Times New Roman"/>
                      <w:sz w:val="24"/>
                      <w:szCs w:val="24"/>
                    </w:rPr>
                    <w:t>113</w:t>
                  </w:r>
                  <w:r w:rsidR="00596633" w:rsidRPr="00596633">
                    <w:rPr>
                      <w:rFonts w:ascii="Times New Roman" w:hAnsi="Times New Roman" w:cs="Times New Roman"/>
                      <w:sz w:val="24"/>
                      <w:szCs w:val="24"/>
                    </w:rPr>
                    <w:t>7600,00</w:t>
                  </w:r>
                </w:p>
              </w:tc>
              <w:tc>
                <w:tcPr>
                  <w:tcW w:w="2006" w:type="dxa"/>
                  <w:shd w:val="clear" w:color="auto" w:fill="C5E0B3" w:themeFill="accent6" w:themeFillTint="66"/>
                </w:tcPr>
                <w:p w14:paraId="29CE4E9F" w14:textId="298533E7" w:rsidR="00596633" w:rsidRPr="00596633" w:rsidRDefault="00596633" w:rsidP="00596633">
                  <w:pPr>
                    <w:jc w:val="center"/>
                    <w:rPr>
                      <w:rFonts w:ascii="Times New Roman" w:hAnsi="Times New Roman" w:cs="Times New Roman"/>
                      <w:sz w:val="24"/>
                      <w:szCs w:val="24"/>
                    </w:rPr>
                  </w:pPr>
                  <w:r w:rsidRPr="00596633">
                    <w:rPr>
                      <w:rFonts w:ascii="Times New Roman" w:hAnsi="Times New Roman" w:cs="Times New Roman"/>
                      <w:sz w:val="24"/>
                      <w:szCs w:val="24"/>
                    </w:rPr>
                    <w:t>1121681,94</w:t>
                  </w:r>
                </w:p>
              </w:tc>
            </w:tr>
          </w:tbl>
          <w:p w14:paraId="38BF75C8" w14:textId="77777777" w:rsidR="00387DD5" w:rsidRPr="00024CA7" w:rsidRDefault="00387DD5" w:rsidP="00387DD5">
            <w:pPr>
              <w:ind w:firstLine="314"/>
              <w:jc w:val="both"/>
              <w:rPr>
                <w:rFonts w:ascii="Times New Roman" w:eastAsia="Times New Roman" w:hAnsi="Times New Roman" w:cs="Times New Roman"/>
                <w:sz w:val="24"/>
                <w:szCs w:val="20"/>
                <w:lang w:eastAsia="lt-LT"/>
              </w:rPr>
            </w:pPr>
            <w:r w:rsidRPr="00024CA7">
              <w:rPr>
                <w:rFonts w:ascii="Times New Roman" w:eastAsia="Times New Roman" w:hAnsi="Times New Roman" w:cs="Times New Roman"/>
                <w:sz w:val="24"/>
                <w:szCs w:val="20"/>
                <w:lang w:eastAsia="lt-LT"/>
              </w:rPr>
              <w:t xml:space="preserve">Įstaigos lėšas naudojome taupiai ir racionaliai. Finansinius įsipareigojimus įvykdėme, kreditorinių įsiskolinimų neturime. </w:t>
            </w:r>
          </w:p>
          <w:p w14:paraId="05FA91FE" w14:textId="1404961D" w:rsidR="00CF4E29" w:rsidRPr="00024CA7" w:rsidRDefault="009C1D11" w:rsidP="00CF4E29">
            <w:pPr>
              <w:tabs>
                <w:tab w:val="left" w:pos="284"/>
              </w:tabs>
              <w:contextualSpacing/>
              <w:jc w:val="both"/>
              <w:rPr>
                <w:rFonts w:ascii="Times New Roman" w:eastAsia="Times New Roman" w:hAnsi="Times New Roman" w:cs="Times New Roman"/>
                <w:b/>
                <w:sz w:val="24"/>
                <w:szCs w:val="24"/>
              </w:rPr>
            </w:pPr>
            <w:r w:rsidRPr="00024CA7">
              <w:rPr>
                <w:rFonts w:ascii="Times New Roman" w:eastAsia="Times New Roman" w:hAnsi="Times New Roman" w:cs="Times New Roman"/>
                <w:b/>
                <w:sz w:val="24"/>
                <w:szCs w:val="24"/>
              </w:rPr>
              <w:t xml:space="preserve">    </w:t>
            </w:r>
            <w:r w:rsidR="00CF4E29" w:rsidRPr="00024CA7">
              <w:rPr>
                <w:rFonts w:ascii="Times New Roman" w:eastAsia="Times New Roman" w:hAnsi="Times New Roman" w:cs="Times New Roman"/>
                <w:b/>
                <w:sz w:val="24"/>
                <w:szCs w:val="24"/>
              </w:rPr>
              <w:t>Įstaigos materialinės bazės pokyčiai per 202</w:t>
            </w:r>
            <w:r w:rsidR="00373798">
              <w:rPr>
                <w:rFonts w:ascii="Times New Roman" w:eastAsia="Times New Roman" w:hAnsi="Times New Roman" w:cs="Times New Roman"/>
                <w:b/>
                <w:sz w:val="24"/>
                <w:szCs w:val="24"/>
              </w:rPr>
              <w:t xml:space="preserve">2 </w:t>
            </w:r>
            <w:r w:rsidR="00CF4E29" w:rsidRPr="00024CA7">
              <w:rPr>
                <w:rFonts w:ascii="Times New Roman" w:eastAsia="Times New Roman" w:hAnsi="Times New Roman" w:cs="Times New Roman"/>
                <w:b/>
                <w:sz w:val="24"/>
                <w:szCs w:val="24"/>
              </w:rPr>
              <w:t>metus.</w:t>
            </w:r>
          </w:p>
          <w:tbl>
            <w:tblPr>
              <w:tblStyle w:val="MediumGrid3-Accent6"/>
              <w:tblW w:w="9488" w:type="dxa"/>
              <w:tblLook w:val="04A0" w:firstRow="1" w:lastRow="0" w:firstColumn="1" w:lastColumn="0" w:noHBand="0" w:noVBand="1"/>
            </w:tblPr>
            <w:tblGrid>
              <w:gridCol w:w="4668"/>
              <w:gridCol w:w="4820"/>
            </w:tblGrid>
            <w:tr w:rsidR="00CF4E29" w:rsidRPr="00024CA7" w14:paraId="5FF2116C" w14:textId="77777777" w:rsidTr="00CF4E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78BF607D" w14:textId="77777777" w:rsidR="00CF4E29" w:rsidRPr="00024CA7" w:rsidRDefault="00CF4E29" w:rsidP="00CF4E29">
                  <w:pPr>
                    <w:jc w:val="center"/>
                    <w:rPr>
                      <w:rFonts w:ascii="Times New Roman" w:hAnsi="Times New Roman" w:cs="Times New Roman"/>
                      <w:color w:val="auto"/>
                      <w:sz w:val="24"/>
                      <w:szCs w:val="20"/>
                      <w:lang w:eastAsia="lt-LT"/>
                    </w:rPr>
                  </w:pPr>
                  <w:r w:rsidRPr="00024CA7">
                    <w:rPr>
                      <w:rFonts w:ascii="Times New Roman" w:hAnsi="Times New Roman" w:cs="Times New Roman"/>
                      <w:color w:val="auto"/>
                      <w:sz w:val="24"/>
                      <w:szCs w:val="20"/>
                      <w:lang w:eastAsia="lt-LT"/>
                    </w:rPr>
                    <w:t>Grupių erdvės</w:t>
                  </w:r>
                </w:p>
              </w:tc>
              <w:tc>
                <w:tcPr>
                  <w:tcW w:w="4820" w:type="dxa"/>
                </w:tcPr>
                <w:p w14:paraId="60E5837C" w14:textId="77777777" w:rsidR="00CF4E29" w:rsidRPr="00024CA7" w:rsidRDefault="00CF4E29" w:rsidP="00CF4E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lang w:eastAsia="lt-LT"/>
                    </w:rPr>
                  </w:pPr>
                  <w:r w:rsidRPr="00024CA7">
                    <w:rPr>
                      <w:rFonts w:ascii="Times New Roman" w:eastAsia="Times New Roman" w:hAnsi="Times New Roman" w:cs="Times New Roman"/>
                      <w:color w:val="auto"/>
                      <w:sz w:val="24"/>
                      <w:szCs w:val="20"/>
                      <w:lang w:eastAsia="lt-LT"/>
                    </w:rPr>
                    <w:t>Kitos erdvės</w:t>
                  </w:r>
                </w:p>
              </w:tc>
            </w:tr>
            <w:tr w:rsidR="00CF4E29" w:rsidRPr="00024CA7" w14:paraId="4481F043" w14:textId="77777777" w:rsidTr="00CF4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3CF8960F" w14:textId="0D308406" w:rsidR="00CF4E29" w:rsidRPr="00BE0AFD" w:rsidRDefault="00975F4A" w:rsidP="006D5789">
                  <w:pPr>
                    <w:jc w:val="both"/>
                    <w:rPr>
                      <w:rFonts w:ascii="Times New Roman" w:hAnsi="Times New Roman" w:cs="Times New Roman"/>
                      <w:b w:val="0"/>
                      <w:color w:val="auto"/>
                      <w:sz w:val="24"/>
                      <w:szCs w:val="20"/>
                      <w:lang w:eastAsia="lt-LT"/>
                    </w:rPr>
                  </w:pPr>
                  <w:r w:rsidRPr="00975F4A">
                    <w:rPr>
                      <w:rFonts w:ascii="Times New Roman" w:hAnsi="Times New Roman" w:cs="Times New Roman"/>
                      <w:b w:val="0"/>
                      <w:color w:val="auto"/>
                      <w:sz w:val="24"/>
                      <w:szCs w:val="20"/>
                      <w:lang w:eastAsia="lt-LT"/>
                    </w:rPr>
                    <w:t xml:space="preserve">2022 metais </w:t>
                  </w:r>
                  <w:r>
                    <w:rPr>
                      <w:rFonts w:ascii="Times New Roman" w:hAnsi="Times New Roman" w:cs="Times New Roman"/>
                      <w:b w:val="0"/>
                      <w:color w:val="auto"/>
                      <w:sz w:val="24"/>
                      <w:szCs w:val="20"/>
                      <w:lang w:eastAsia="lt-LT"/>
                    </w:rPr>
                    <w:t xml:space="preserve">didelį dėmesį skyrėme higienos normų reikalavimų užtikrinimui. Atlikti 3 IU grupių ir 1 lopšelio grupės sanitarinių mazgų remonto darbai. </w:t>
                  </w:r>
                  <w:r w:rsidR="00BE0AFD" w:rsidRPr="00BE0AFD">
                    <w:rPr>
                      <w:rFonts w:ascii="Times New Roman" w:hAnsi="Times New Roman" w:cs="Times New Roman"/>
                      <w:b w:val="0"/>
                      <w:color w:val="auto"/>
                      <w:sz w:val="24"/>
                      <w:szCs w:val="20"/>
                      <w:lang w:eastAsia="lt-LT"/>
                    </w:rPr>
                    <w:t>Tam panaudotos savivaldybės biudžeto lėšos. Iš viso 36817,02 Eur.</w:t>
                  </w:r>
                </w:p>
                <w:p w14:paraId="7A1CAEAD" w14:textId="3663CE81" w:rsidR="006D5789" w:rsidRDefault="006D5789" w:rsidP="006D5789">
                  <w:pPr>
                    <w:jc w:val="both"/>
                    <w:rPr>
                      <w:rFonts w:ascii="Times New Roman" w:hAnsi="Times New Roman" w:cs="Times New Roman"/>
                      <w:b w:val="0"/>
                      <w:color w:val="FF0000"/>
                      <w:sz w:val="24"/>
                      <w:szCs w:val="20"/>
                      <w:lang w:eastAsia="lt-LT"/>
                    </w:rPr>
                  </w:pPr>
                  <w:r>
                    <w:rPr>
                      <w:rFonts w:ascii="Times New Roman" w:hAnsi="Times New Roman" w:cs="Times New Roman"/>
                      <w:b w:val="0"/>
                      <w:color w:val="auto"/>
                      <w:sz w:val="24"/>
                      <w:szCs w:val="20"/>
                      <w:lang w:eastAsia="lt-LT"/>
                    </w:rPr>
                    <w:t xml:space="preserve">Įsigytos lovelės, patalynės komplektų, atnaujinti indai. Tam panaudota </w:t>
                  </w:r>
                  <w:r w:rsidR="00706590">
                    <w:rPr>
                      <w:rFonts w:ascii="Times New Roman" w:hAnsi="Times New Roman" w:cs="Times New Roman"/>
                      <w:b w:val="0"/>
                      <w:color w:val="auto"/>
                      <w:sz w:val="24"/>
                      <w:szCs w:val="20"/>
                      <w:lang w:eastAsia="lt-LT"/>
                    </w:rPr>
                    <w:t>985,90</w:t>
                  </w:r>
                  <w:r w:rsidR="00706590" w:rsidRPr="00706590">
                    <w:rPr>
                      <w:rFonts w:ascii="Times New Roman" w:hAnsi="Times New Roman" w:cs="Times New Roman"/>
                      <w:b w:val="0"/>
                      <w:color w:val="auto"/>
                      <w:sz w:val="24"/>
                      <w:szCs w:val="20"/>
                      <w:lang w:eastAsia="lt-LT"/>
                    </w:rPr>
                    <w:t xml:space="preserve"> Eur.</w:t>
                  </w:r>
                  <w:r w:rsidR="00706590">
                    <w:rPr>
                      <w:rFonts w:ascii="Times New Roman" w:hAnsi="Times New Roman" w:cs="Times New Roman"/>
                      <w:b w:val="0"/>
                      <w:color w:val="auto"/>
                      <w:sz w:val="24"/>
                      <w:szCs w:val="20"/>
                      <w:lang w:eastAsia="lt-LT"/>
                    </w:rPr>
                    <w:t xml:space="preserve"> įstaigos pajamų lėšų.</w:t>
                  </w:r>
                </w:p>
                <w:p w14:paraId="600FA641" w14:textId="43638417" w:rsidR="006D5789" w:rsidRPr="00BE0AFD" w:rsidRDefault="00B11622" w:rsidP="00B11622">
                  <w:pPr>
                    <w:jc w:val="both"/>
                    <w:rPr>
                      <w:rFonts w:ascii="Times New Roman" w:hAnsi="Times New Roman" w:cs="Times New Roman"/>
                      <w:b w:val="0"/>
                      <w:color w:val="auto"/>
                      <w:sz w:val="24"/>
                      <w:szCs w:val="20"/>
                      <w:lang w:eastAsia="lt-LT"/>
                    </w:rPr>
                  </w:pPr>
                  <w:r w:rsidRPr="00B11622">
                    <w:rPr>
                      <w:rFonts w:ascii="Times New Roman" w:hAnsi="Times New Roman" w:cs="Times New Roman"/>
                      <w:b w:val="0"/>
                      <w:color w:val="auto"/>
                      <w:sz w:val="24"/>
                      <w:szCs w:val="20"/>
                      <w:lang w:eastAsia="lt-LT"/>
                    </w:rPr>
                    <w:t>Siekdami kurti vaikams patrauklesnį ugdymo turinį ir aplinkas PU grupę „Smalsučiai“ papildėme interaktyviu ekranu</w:t>
                  </w:r>
                  <w:r w:rsidR="00BE0AFD">
                    <w:rPr>
                      <w:rFonts w:ascii="Times New Roman" w:hAnsi="Times New Roman" w:cs="Times New Roman"/>
                      <w:b w:val="0"/>
                      <w:color w:val="auto"/>
                      <w:sz w:val="24"/>
                      <w:szCs w:val="20"/>
                      <w:lang w:eastAsia="lt-LT"/>
                    </w:rPr>
                    <w:t xml:space="preserve"> (2899,00 Eur. Mokymo lėšos). Iš įstaigos pajamų lėšų</w:t>
                  </w:r>
                  <w:r w:rsidRPr="00B11622">
                    <w:rPr>
                      <w:rFonts w:ascii="Times New Roman" w:hAnsi="Times New Roman" w:cs="Times New Roman"/>
                      <w:b w:val="0"/>
                      <w:color w:val="auto"/>
                      <w:sz w:val="24"/>
                      <w:szCs w:val="20"/>
                      <w:lang w:eastAsia="lt-LT"/>
                    </w:rPr>
                    <w:t xml:space="preserve"> įsig</w:t>
                  </w:r>
                  <w:r w:rsidR="00BE0AFD">
                    <w:rPr>
                      <w:rFonts w:ascii="Times New Roman" w:hAnsi="Times New Roman" w:cs="Times New Roman"/>
                      <w:b w:val="0"/>
                      <w:color w:val="auto"/>
                      <w:sz w:val="24"/>
                      <w:szCs w:val="20"/>
                      <w:lang w:eastAsia="lt-LT"/>
                    </w:rPr>
                    <w:t>ijome</w:t>
                  </w:r>
                  <w:r w:rsidRPr="00B11622">
                    <w:rPr>
                      <w:rFonts w:ascii="Times New Roman" w:hAnsi="Times New Roman" w:cs="Times New Roman"/>
                      <w:b w:val="0"/>
                      <w:color w:val="auto"/>
                      <w:sz w:val="24"/>
                      <w:szCs w:val="20"/>
                      <w:lang w:eastAsia="lt-LT"/>
                    </w:rPr>
                    <w:t xml:space="preserve"> 16 vnt. </w:t>
                  </w:r>
                  <w:r>
                    <w:rPr>
                      <w:rFonts w:ascii="Times New Roman" w:hAnsi="Times New Roman" w:cs="Times New Roman"/>
                      <w:b w:val="0"/>
                      <w:color w:val="auto"/>
                      <w:sz w:val="24"/>
                      <w:szCs w:val="20"/>
                      <w:lang w:eastAsia="lt-LT"/>
                    </w:rPr>
                    <w:t>p</w:t>
                  </w:r>
                  <w:r w:rsidRPr="00B11622">
                    <w:rPr>
                      <w:rFonts w:ascii="Times New Roman" w:hAnsi="Times New Roman" w:cs="Times New Roman"/>
                      <w:b w:val="0"/>
                      <w:color w:val="auto"/>
                      <w:sz w:val="24"/>
                      <w:szCs w:val="20"/>
                      <w:lang w:eastAsia="lt-LT"/>
                    </w:rPr>
                    <w:t>lanšetinių kompiuterių</w:t>
                  </w:r>
                  <w:r>
                    <w:rPr>
                      <w:rFonts w:ascii="Times New Roman" w:hAnsi="Times New Roman" w:cs="Times New Roman"/>
                      <w:b w:val="0"/>
                      <w:color w:val="FF0000"/>
                      <w:sz w:val="24"/>
                      <w:szCs w:val="20"/>
                      <w:lang w:eastAsia="lt-LT"/>
                    </w:rPr>
                    <w:t xml:space="preserve">. </w:t>
                  </w:r>
                  <w:r w:rsidR="00BE0AFD" w:rsidRPr="00BE0AFD">
                    <w:rPr>
                      <w:rFonts w:ascii="Times New Roman" w:hAnsi="Times New Roman" w:cs="Times New Roman"/>
                      <w:b w:val="0"/>
                      <w:color w:val="auto"/>
                      <w:sz w:val="24"/>
                      <w:szCs w:val="20"/>
                      <w:lang w:eastAsia="lt-LT"/>
                    </w:rPr>
                    <w:t>5180.00 Eur.</w:t>
                  </w:r>
                </w:p>
                <w:p w14:paraId="0E4B73DF" w14:textId="35850A29" w:rsidR="00B11622" w:rsidRDefault="00B11622" w:rsidP="00B11622">
                  <w:pPr>
                    <w:jc w:val="both"/>
                    <w:rPr>
                      <w:rFonts w:ascii="Times New Roman" w:hAnsi="Times New Roman" w:cs="Times New Roman"/>
                      <w:b w:val="0"/>
                      <w:color w:val="auto"/>
                      <w:sz w:val="24"/>
                      <w:szCs w:val="20"/>
                      <w:lang w:eastAsia="lt-LT"/>
                    </w:rPr>
                  </w:pPr>
                  <w:r w:rsidRPr="00B11622">
                    <w:rPr>
                      <w:rFonts w:ascii="Times New Roman" w:hAnsi="Times New Roman" w:cs="Times New Roman"/>
                      <w:b w:val="0"/>
                      <w:color w:val="auto"/>
                      <w:sz w:val="24"/>
                      <w:szCs w:val="20"/>
                      <w:lang w:eastAsia="lt-LT"/>
                    </w:rPr>
                    <w:lastRenderedPageBreak/>
                    <w:t>Per šiuos metus grupių ir darželio aplinką papildėme naujais baldais, inovatyviomis ugdymo priemonėmis.</w:t>
                  </w:r>
                </w:p>
                <w:p w14:paraId="4BE390A0" w14:textId="1E456C13" w:rsidR="00706590" w:rsidRPr="00B11622" w:rsidRDefault="00706590" w:rsidP="00B11622">
                  <w:pPr>
                    <w:jc w:val="both"/>
                    <w:rPr>
                      <w:rFonts w:ascii="Times New Roman" w:hAnsi="Times New Roman" w:cs="Times New Roman"/>
                      <w:b w:val="0"/>
                      <w:color w:val="auto"/>
                      <w:sz w:val="24"/>
                      <w:szCs w:val="20"/>
                      <w:lang w:eastAsia="lt-LT"/>
                    </w:rPr>
                  </w:pPr>
                  <w:r>
                    <w:rPr>
                      <w:rFonts w:ascii="Times New Roman" w:hAnsi="Times New Roman" w:cs="Times New Roman"/>
                      <w:b w:val="0"/>
                      <w:color w:val="auto"/>
                      <w:sz w:val="24"/>
                      <w:szCs w:val="20"/>
                      <w:lang w:eastAsia="lt-LT"/>
                    </w:rPr>
                    <w:t>Iš savivaldybės biudžeto lėšų įstaigoje per 2022 m. sumontuota 11 kondicionierių (11480,00 Eur.)</w:t>
                  </w:r>
                </w:p>
                <w:p w14:paraId="64935338" w14:textId="53039736" w:rsidR="00B11622" w:rsidRPr="00975F4A" w:rsidRDefault="00B11622" w:rsidP="00713B6A">
                  <w:pPr>
                    <w:jc w:val="both"/>
                    <w:rPr>
                      <w:rFonts w:ascii="Times New Roman" w:hAnsi="Times New Roman" w:cs="Times New Roman"/>
                      <w:b w:val="0"/>
                      <w:color w:val="auto"/>
                      <w:sz w:val="24"/>
                      <w:szCs w:val="20"/>
                      <w:lang w:eastAsia="lt-LT"/>
                    </w:rPr>
                  </w:pPr>
                  <w:r w:rsidRPr="00B11622">
                    <w:rPr>
                      <w:rFonts w:ascii="Times New Roman" w:hAnsi="Times New Roman" w:cs="Times New Roman"/>
                      <w:b w:val="0"/>
                      <w:color w:val="auto"/>
                      <w:sz w:val="24"/>
                      <w:szCs w:val="20"/>
                      <w:lang w:eastAsia="lt-LT"/>
                    </w:rPr>
                    <w:t>Siekdami darbuotojams sukurti kuo palankesnes darbo sąlygas įsigijome: asmens apsaugos, valymo, dezinfekavimo, biuro ir kanceliarinių bei ūkinių prekių.</w:t>
                  </w:r>
                  <w:r w:rsidRPr="006D5789">
                    <w:rPr>
                      <w:rFonts w:ascii="Times New Roman" w:hAnsi="Times New Roman" w:cs="Times New Roman"/>
                      <w:b w:val="0"/>
                      <w:color w:val="FF0000"/>
                      <w:sz w:val="24"/>
                      <w:szCs w:val="20"/>
                      <w:lang w:eastAsia="lt-LT"/>
                    </w:rPr>
                    <w:t xml:space="preserve"> </w:t>
                  </w:r>
                </w:p>
              </w:tc>
              <w:tc>
                <w:tcPr>
                  <w:tcW w:w="4820" w:type="dxa"/>
                </w:tcPr>
                <w:p w14:paraId="7DEBE624" w14:textId="6980F4A6" w:rsidR="00CF4E29" w:rsidRDefault="00B11622" w:rsidP="00B1162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lang w:eastAsia="lt-LT"/>
                    </w:rPr>
                  </w:pPr>
                  <w:r w:rsidRPr="00B11622">
                    <w:rPr>
                      <w:rFonts w:ascii="Times New Roman" w:eastAsia="Times New Roman" w:hAnsi="Times New Roman" w:cs="Times New Roman"/>
                      <w:sz w:val="24"/>
                      <w:szCs w:val="20"/>
                      <w:lang w:eastAsia="lt-LT"/>
                    </w:rPr>
                    <w:lastRenderedPageBreak/>
                    <w:t>Per 2022-uosius metus</w:t>
                  </w:r>
                  <w:r>
                    <w:rPr>
                      <w:rFonts w:ascii="Times New Roman" w:eastAsia="Times New Roman" w:hAnsi="Times New Roman" w:cs="Times New Roman"/>
                      <w:sz w:val="24"/>
                      <w:szCs w:val="20"/>
                      <w:lang w:eastAsia="lt-LT"/>
                    </w:rPr>
                    <w:t xml:space="preserve"> pasikeitė ugdomosios erdvės lauke. Įrengtas „</w:t>
                  </w:r>
                  <w:r w:rsidR="00C54611">
                    <w:rPr>
                      <w:rFonts w:ascii="Times New Roman" w:eastAsia="Times New Roman" w:hAnsi="Times New Roman" w:cs="Times New Roman"/>
                      <w:sz w:val="24"/>
                      <w:szCs w:val="20"/>
                      <w:lang w:eastAsia="lt-LT"/>
                    </w:rPr>
                    <w:t>Pojūčių</w:t>
                  </w:r>
                  <w:r>
                    <w:rPr>
                      <w:rFonts w:ascii="Times New Roman" w:eastAsia="Times New Roman" w:hAnsi="Times New Roman" w:cs="Times New Roman"/>
                      <w:sz w:val="24"/>
                      <w:szCs w:val="20"/>
                      <w:lang w:eastAsia="lt-LT"/>
                    </w:rPr>
                    <w:t xml:space="preserve"> namelis“, kuriame </w:t>
                  </w:r>
                  <w:proofErr w:type="spellStart"/>
                  <w:r>
                    <w:rPr>
                      <w:rFonts w:ascii="Times New Roman" w:eastAsia="Times New Roman" w:hAnsi="Times New Roman" w:cs="Times New Roman"/>
                      <w:sz w:val="24"/>
                      <w:szCs w:val="20"/>
                      <w:lang w:eastAsia="lt-LT"/>
                    </w:rPr>
                    <w:t>netracinėje</w:t>
                  </w:r>
                  <w:proofErr w:type="spellEnd"/>
                  <w:r>
                    <w:rPr>
                      <w:rFonts w:ascii="Times New Roman" w:eastAsia="Times New Roman" w:hAnsi="Times New Roman" w:cs="Times New Roman"/>
                      <w:sz w:val="24"/>
                      <w:szCs w:val="20"/>
                      <w:lang w:eastAsia="lt-LT"/>
                    </w:rPr>
                    <w:t xml:space="preserve"> aplinkoje vaikai noriai praleidžia savo laiką: žaisdami su STEAM priemonėmis, indivindualiai bendraudami su švietimo pagalbos specialistais.</w:t>
                  </w:r>
                </w:p>
                <w:p w14:paraId="00420DD1" w14:textId="77777777" w:rsidR="00B11622" w:rsidRDefault="00B11622" w:rsidP="00B1162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Žaidimų erdves papildė mažas namelis, kuriame atokaitą randa mažieji ugdytiniai.</w:t>
                  </w:r>
                </w:p>
                <w:p w14:paraId="3BAA3BD8" w14:textId="77777777" w:rsidR="00B11622" w:rsidRDefault="00B11622" w:rsidP="00B1162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Atnaujinta sveikatingumo tako danga, sodo ir vaikų eksperimentinėje erdvėje atnaujinti augalai, kuriais rūpinasi patys vaikai.</w:t>
                  </w:r>
                </w:p>
                <w:p w14:paraId="02EC7645" w14:textId="1DD5CC26" w:rsidR="00373798" w:rsidRPr="00092024" w:rsidRDefault="00373798" w:rsidP="00B1162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4"/>
                      <w:szCs w:val="20"/>
                      <w:lang w:eastAsia="lt-LT"/>
                    </w:rPr>
                  </w:pPr>
                  <w:r>
                    <w:rPr>
                      <w:rFonts w:ascii="Times New Roman" w:eastAsia="Times New Roman" w:hAnsi="Times New Roman" w:cs="Times New Roman"/>
                      <w:sz w:val="24"/>
                      <w:szCs w:val="20"/>
                      <w:lang w:eastAsia="lt-LT"/>
                    </w:rPr>
                    <w:t>Medžių atokaitoje įrengti suoliukai.</w:t>
                  </w:r>
                </w:p>
              </w:tc>
            </w:tr>
            <w:tr w:rsidR="00CF4E29" w:rsidRPr="00024CA7" w14:paraId="0E19CCA7" w14:textId="77777777" w:rsidTr="00CF4E29">
              <w:tc>
                <w:tcPr>
                  <w:cnfStyle w:val="001000000000" w:firstRow="0" w:lastRow="0" w:firstColumn="1" w:lastColumn="0" w:oddVBand="0" w:evenVBand="0" w:oddHBand="0" w:evenHBand="0" w:firstRowFirstColumn="0" w:firstRowLastColumn="0" w:lastRowFirstColumn="0" w:lastRowLastColumn="0"/>
                  <w:tcW w:w="4668" w:type="dxa"/>
                </w:tcPr>
                <w:p w14:paraId="301B1B80" w14:textId="17BB6C97" w:rsidR="00CF4E29" w:rsidRPr="00092024" w:rsidRDefault="00CF4E29" w:rsidP="00263B2D">
                  <w:pPr>
                    <w:jc w:val="both"/>
                    <w:rPr>
                      <w:rFonts w:ascii="Times New Roman" w:eastAsia="Times New Roman" w:hAnsi="Times New Roman" w:cs="Times New Roman"/>
                      <w:color w:val="FF0000"/>
                      <w:sz w:val="24"/>
                      <w:szCs w:val="20"/>
                      <w:lang w:eastAsia="lt-LT"/>
                    </w:rPr>
                  </w:pPr>
                </w:p>
              </w:tc>
              <w:tc>
                <w:tcPr>
                  <w:tcW w:w="4820" w:type="dxa"/>
                </w:tcPr>
                <w:p w14:paraId="34893096" w14:textId="77777777" w:rsidR="003B73A1" w:rsidRPr="00092024" w:rsidRDefault="003B73A1" w:rsidP="00975F4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4"/>
                      <w:szCs w:val="20"/>
                      <w:lang w:eastAsia="lt-LT"/>
                    </w:rPr>
                  </w:pPr>
                </w:p>
              </w:tc>
            </w:tr>
          </w:tbl>
          <w:p w14:paraId="0ECCD433" w14:textId="77777777" w:rsidR="00CF4E29" w:rsidRPr="00024CA7" w:rsidRDefault="00CF4E29" w:rsidP="00CF4E29">
            <w:pPr>
              <w:ind w:firstLine="314"/>
              <w:jc w:val="both"/>
              <w:rPr>
                <w:rFonts w:ascii="Times New Roman" w:eastAsia="Times New Roman" w:hAnsi="Times New Roman" w:cs="Times New Roman"/>
                <w:sz w:val="24"/>
                <w:szCs w:val="20"/>
                <w:lang w:eastAsia="lt-LT"/>
              </w:rPr>
            </w:pPr>
            <w:r w:rsidRPr="00024CA7">
              <w:rPr>
                <w:rFonts w:ascii="Times New Roman" w:eastAsia="Times New Roman" w:hAnsi="Times New Roman" w:cs="Times New Roman"/>
                <w:sz w:val="24"/>
                <w:szCs w:val="20"/>
                <w:lang w:eastAsia="lt-LT"/>
              </w:rPr>
              <w:t>Kūrėme naujas ir tobulinome jau turimas vidaus ir išorės edukacines aplinkas. Atlikome įstaigos materialinės bazės gerinimo darbus. Užtikrinome darbuotojų ir vaikų saugumą.</w:t>
            </w:r>
          </w:p>
          <w:p w14:paraId="62F55E79" w14:textId="77777777" w:rsidR="00CF4E29" w:rsidRPr="00024CA7" w:rsidRDefault="00CF4E29" w:rsidP="00CF4E29">
            <w:pPr>
              <w:ind w:firstLine="314"/>
              <w:jc w:val="both"/>
              <w:rPr>
                <w:rFonts w:ascii="Times New Roman" w:eastAsia="Times New Roman" w:hAnsi="Times New Roman" w:cs="Times New Roman"/>
                <w:b/>
                <w:sz w:val="24"/>
                <w:szCs w:val="20"/>
                <w:lang w:eastAsia="lt-LT"/>
              </w:rPr>
            </w:pPr>
            <w:r w:rsidRPr="00024CA7">
              <w:rPr>
                <w:rFonts w:ascii="Times New Roman" w:eastAsia="Times New Roman" w:hAnsi="Times New Roman" w:cs="Times New Roman"/>
                <w:b/>
                <w:sz w:val="24"/>
                <w:szCs w:val="20"/>
                <w:lang w:eastAsia="lt-LT"/>
              </w:rPr>
              <w:t>Informacija apie įstaigos problemas ir planuojamus veiklos pokyčius ir siūlomi jų sprendimo būdai.</w:t>
            </w:r>
          </w:p>
          <w:p w14:paraId="7A363FC4" w14:textId="2508A1A2" w:rsidR="00BC3666" w:rsidRPr="00024CA7" w:rsidRDefault="00CF4E29" w:rsidP="000676EC">
            <w:pPr>
              <w:ind w:firstLine="314"/>
              <w:contextualSpacing/>
              <w:jc w:val="both"/>
              <w:rPr>
                <w:rFonts w:ascii="Times New Roman" w:hAnsi="Times New Roman" w:cs="Times New Roman"/>
                <w:sz w:val="24"/>
                <w:szCs w:val="24"/>
              </w:rPr>
            </w:pPr>
            <w:r w:rsidRPr="00024CA7">
              <w:rPr>
                <w:rFonts w:ascii="Times New Roman" w:hAnsi="Times New Roman" w:cs="Times New Roman"/>
                <w:b/>
                <w:sz w:val="24"/>
                <w:szCs w:val="24"/>
              </w:rPr>
              <w:t>Pagrindinės problemos – ūkinės</w:t>
            </w:r>
            <w:r w:rsidRPr="00024CA7">
              <w:rPr>
                <w:rFonts w:ascii="Times New Roman" w:hAnsi="Times New Roman" w:cs="Times New Roman"/>
                <w:sz w:val="24"/>
                <w:szCs w:val="24"/>
              </w:rPr>
              <w:t xml:space="preserve">. </w:t>
            </w:r>
            <w:r w:rsidR="00A431B2">
              <w:rPr>
                <w:rFonts w:ascii="Times New Roman" w:hAnsi="Times New Roman" w:cs="Times New Roman"/>
                <w:sz w:val="24"/>
                <w:szCs w:val="24"/>
              </w:rPr>
              <w:t>Įstaiga savo veiklą pradėjusi 1974 metais. Yra atlikti pastato apšiltinimo darbai, įrengta saulės elektinė, tačiau per šį laikotarpį yra v</w:t>
            </w:r>
            <w:r w:rsidRPr="00024CA7">
              <w:rPr>
                <w:rFonts w:ascii="Times New Roman" w:hAnsi="Times New Roman" w:cs="Times New Roman"/>
                <w:sz w:val="24"/>
                <w:szCs w:val="24"/>
              </w:rPr>
              <w:t xml:space="preserve">isiškai </w:t>
            </w:r>
            <w:r w:rsidRPr="00A431B2">
              <w:rPr>
                <w:rFonts w:ascii="Times New Roman" w:hAnsi="Times New Roman" w:cs="Times New Roman"/>
                <w:sz w:val="24"/>
                <w:szCs w:val="24"/>
                <w:u w:val="single"/>
              </w:rPr>
              <w:t>susidėvėję, pažeisti korozijos šilumos tiekimo, vandentiekio ir kanalizacijos vamzdynai</w:t>
            </w:r>
            <w:r w:rsidRPr="00024CA7">
              <w:rPr>
                <w:rFonts w:ascii="Times New Roman" w:hAnsi="Times New Roman" w:cs="Times New Roman"/>
                <w:sz w:val="24"/>
                <w:szCs w:val="24"/>
              </w:rPr>
              <w:t xml:space="preserve">. </w:t>
            </w:r>
          </w:p>
          <w:p w14:paraId="7AF7EF37" w14:textId="77777777" w:rsidR="00A431B2" w:rsidRDefault="00CF4E29" w:rsidP="00BC3666">
            <w:pPr>
              <w:ind w:firstLine="314"/>
              <w:contextualSpacing/>
              <w:jc w:val="both"/>
              <w:rPr>
                <w:rFonts w:ascii="Times New Roman" w:eastAsia="Times New Roman" w:hAnsi="Times New Roman" w:cs="Times New Roman"/>
                <w:sz w:val="24"/>
                <w:szCs w:val="24"/>
              </w:rPr>
            </w:pPr>
            <w:r w:rsidRPr="00024CA7">
              <w:rPr>
                <w:rFonts w:ascii="Times New Roman" w:hAnsi="Times New Roman" w:cs="Times New Roman"/>
                <w:sz w:val="24"/>
                <w:szCs w:val="24"/>
              </w:rPr>
              <w:t xml:space="preserve">Reikalingas </w:t>
            </w:r>
            <w:r w:rsidR="00373798">
              <w:rPr>
                <w:rFonts w:ascii="Times New Roman" w:hAnsi="Times New Roman" w:cs="Times New Roman"/>
                <w:sz w:val="24"/>
                <w:szCs w:val="24"/>
              </w:rPr>
              <w:t>4</w:t>
            </w:r>
            <w:r w:rsidRPr="00024CA7">
              <w:rPr>
                <w:rFonts w:ascii="Times New Roman" w:hAnsi="Times New Roman" w:cs="Times New Roman"/>
                <w:sz w:val="24"/>
                <w:szCs w:val="24"/>
              </w:rPr>
              <w:t xml:space="preserve"> grupių san. mazgų remontas. </w:t>
            </w:r>
            <w:r w:rsidRPr="00024CA7">
              <w:rPr>
                <w:rFonts w:ascii="Times New Roman" w:eastAsia="Times New Roman" w:hAnsi="Times New Roman" w:cs="Times New Roman"/>
                <w:sz w:val="24"/>
                <w:szCs w:val="24"/>
              </w:rPr>
              <w:t>Nuo įstaigos atidarymo nekeistos lauko aikštelių ir takų aplink darželį šaligatvių plytelės.</w:t>
            </w:r>
          </w:p>
          <w:p w14:paraId="0E392D0E" w14:textId="55E9AB99" w:rsidR="00BC3666" w:rsidRPr="00024CA7" w:rsidRDefault="00CF4E29" w:rsidP="00BC3666">
            <w:pPr>
              <w:ind w:firstLine="314"/>
              <w:contextualSpacing/>
              <w:jc w:val="both"/>
              <w:rPr>
                <w:rFonts w:ascii="Times New Roman" w:eastAsia="Times New Roman" w:hAnsi="Times New Roman" w:cs="Times New Roman"/>
                <w:sz w:val="24"/>
                <w:szCs w:val="24"/>
              </w:rPr>
            </w:pPr>
            <w:r w:rsidRPr="00024CA7">
              <w:rPr>
                <w:rFonts w:ascii="Times New Roman" w:eastAsia="Times New Roman" w:hAnsi="Times New Roman" w:cs="Times New Roman"/>
                <w:sz w:val="24"/>
                <w:szCs w:val="24"/>
              </w:rPr>
              <w:t xml:space="preserve"> </w:t>
            </w:r>
            <w:r w:rsidR="00BC3666" w:rsidRPr="00024CA7">
              <w:rPr>
                <w:rFonts w:ascii="Times New Roman" w:eastAsia="Times New Roman" w:hAnsi="Times New Roman" w:cs="Times New Roman"/>
                <w:sz w:val="24"/>
                <w:szCs w:val="24"/>
              </w:rPr>
              <w:t>2021 metais  pra</w:t>
            </w:r>
            <w:r w:rsidR="000676EC" w:rsidRPr="00024CA7">
              <w:rPr>
                <w:rFonts w:ascii="Times New Roman" w:eastAsia="Times New Roman" w:hAnsi="Times New Roman" w:cs="Times New Roman"/>
                <w:sz w:val="24"/>
                <w:szCs w:val="24"/>
              </w:rPr>
              <w:t>dėtas lauko aikštelių  takų</w:t>
            </w:r>
            <w:r w:rsidR="00BC3666" w:rsidRPr="00024CA7">
              <w:rPr>
                <w:rFonts w:ascii="Times New Roman" w:eastAsia="Times New Roman" w:hAnsi="Times New Roman" w:cs="Times New Roman"/>
                <w:sz w:val="24"/>
                <w:szCs w:val="24"/>
              </w:rPr>
              <w:t xml:space="preserve">, aplink darželį remontas. </w:t>
            </w:r>
            <w:r w:rsidR="00A431B2">
              <w:rPr>
                <w:rFonts w:ascii="Times New Roman" w:eastAsia="Times New Roman" w:hAnsi="Times New Roman" w:cs="Times New Roman"/>
                <w:sz w:val="24"/>
                <w:szCs w:val="24"/>
              </w:rPr>
              <w:t>2023 metų biudže</w:t>
            </w:r>
            <w:r w:rsidR="00C54611">
              <w:rPr>
                <w:rFonts w:ascii="Times New Roman" w:eastAsia="Times New Roman" w:hAnsi="Times New Roman" w:cs="Times New Roman"/>
                <w:sz w:val="24"/>
                <w:szCs w:val="24"/>
              </w:rPr>
              <w:t>te yra numatyti 20 tūkst. Eur. a</w:t>
            </w:r>
            <w:r w:rsidR="00A431B2">
              <w:rPr>
                <w:rFonts w:ascii="Times New Roman" w:eastAsia="Times New Roman" w:hAnsi="Times New Roman" w:cs="Times New Roman"/>
                <w:sz w:val="24"/>
                <w:szCs w:val="24"/>
              </w:rPr>
              <w:t xml:space="preserve">ikštelių, takų atnaujinimui. </w:t>
            </w:r>
          </w:p>
          <w:p w14:paraId="42822676" w14:textId="77777777" w:rsidR="00BC3666" w:rsidRPr="00024CA7" w:rsidRDefault="00BC3666" w:rsidP="00CF4E29">
            <w:pPr>
              <w:ind w:firstLine="314"/>
              <w:contextualSpacing/>
              <w:jc w:val="both"/>
              <w:rPr>
                <w:rFonts w:ascii="Times New Roman" w:eastAsia="Times New Roman" w:hAnsi="Times New Roman" w:cs="Times New Roman"/>
                <w:sz w:val="24"/>
                <w:szCs w:val="24"/>
              </w:rPr>
            </w:pPr>
            <w:r w:rsidRPr="00024CA7">
              <w:rPr>
                <w:rFonts w:ascii="Times New Roman" w:hAnsi="Times New Roman" w:cs="Times New Roman"/>
                <w:sz w:val="24"/>
                <w:szCs w:val="24"/>
              </w:rPr>
              <w:t xml:space="preserve">2022 metais iš įstaigos biudžeto ir spec. programų lėšų ir 1,6% paramos lėšų, planuojame </w:t>
            </w:r>
            <w:r w:rsidRPr="00024CA7">
              <w:rPr>
                <w:rFonts w:ascii="Times New Roman" w:eastAsia="Times New Roman" w:hAnsi="Times New Roman" w:cs="Times New Roman"/>
                <w:sz w:val="24"/>
                <w:szCs w:val="24"/>
              </w:rPr>
              <w:t>įstaigos teritorijoje esančiame mobiliame namelyje įrengti 3 erdves: vaikų žaidimams, edukacinei veiklai</w:t>
            </w:r>
            <w:r w:rsidR="00B7487C">
              <w:rPr>
                <w:rFonts w:ascii="Times New Roman" w:eastAsia="Times New Roman" w:hAnsi="Times New Roman" w:cs="Times New Roman"/>
                <w:sz w:val="24"/>
                <w:szCs w:val="24"/>
              </w:rPr>
              <w:t xml:space="preserve"> ir poilsiui. Pastatyti reikiamai įrangai ir įvesti tinkamai</w:t>
            </w:r>
            <w:r w:rsidRPr="00024CA7">
              <w:rPr>
                <w:rFonts w:ascii="Times New Roman" w:eastAsia="Times New Roman" w:hAnsi="Times New Roman" w:cs="Times New Roman"/>
                <w:sz w:val="24"/>
                <w:szCs w:val="24"/>
              </w:rPr>
              <w:t xml:space="preserve"> komunikac</w:t>
            </w:r>
            <w:r w:rsidR="00B7487C">
              <w:rPr>
                <w:rFonts w:ascii="Times New Roman" w:eastAsia="Times New Roman" w:hAnsi="Times New Roman" w:cs="Times New Roman"/>
                <w:sz w:val="24"/>
                <w:szCs w:val="24"/>
              </w:rPr>
              <w:t>ijai</w:t>
            </w:r>
            <w:r w:rsidR="0074718F" w:rsidRPr="00024CA7">
              <w:rPr>
                <w:rFonts w:ascii="Times New Roman" w:eastAsia="Times New Roman" w:hAnsi="Times New Roman" w:cs="Times New Roman"/>
                <w:sz w:val="24"/>
                <w:szCs w:val="24"/>
              </w:rPr>
              <w:t>, bus reikalingos papildomos lėšos (tikslinė savivaldybės dotacija).</w:t>
            </w:r>
          </w:p>
          <w:p w14:paraId="257C51A0" w14:textId="36CB1DD1" w:rsidR="00BC3666" w:rsidRPr="00024CA7" w:rsidRDefault="00A431B2" w:rsidP="00CF4E29">
            <w:pPr>
              <w:ind w:firstLine="314"/>
              <w:contextualSpacing/>
              <w:jc w:val="both"/>
              <w:rPr>
                <w:rFonts w:ascii="Times New Roman" w:hAnsi="Times New Roman" w:cs="Times New Roman"/>
                <w:sz w:val="24"/>
                <w:szCs w:val="24"/>
              </w:rPr>
            </w:pPr>
            <w:r>
              <w:rPr>
                <w:rFonts w:ascii="Times New Roman" w:eastAsia="Times New Roman" w:hAnsi="Times New Roman" w:cs="Times New Roman"/>
                <w:sz w:val="24"/>
                <w:szCs w:val="24"/>
              </w:rPr>
              <w:t>2023 m. rugsėjo 1 d. planuojame įrengti grupę, kurią lankys 1 m. amžiaus vaikai.</w:t>
            </w:r>
          </w:p>
          <w:p w14:paraId="2D5439D9" w14:textId="1259F14F" w:rsidR="00CF4E29" w:rsidRPr="00024CA7" w:rsidRDefault="00CF4E29" w:rsidP="00CF4E29">
            <w:pPr>
              <w:ind w:firstLine="314"/>
              <w:contextualSpacing/>
              <w:jc w:val="both"/>
              <w:rPr>
                <w:rFonts w:ascii="Times New Roman" w:hAnsi="Times New Roman" w:cs="Times New Roman"/>
                <w:sz w:val="24"/>
                <w:szCs w:val="24"/>
              </w:rPr>
            </w:pPr>
            <w:r w:rsidRPr="00024CA7">
              <w:rPr>
                <w:rFonts w:ascii="Times New Roman" w:hAnsi="Times New Roman" w:cs="Times New Roman"/>
                <w:sz w:val="24"/>
                <w:szCs w:val="24"/>
              </w:rPr>
              <w:t>Daugėjant vaikų su specialiaisiais ugdymo</w:t>
            </w:r>
            <w:r w:rsidR="000676EC" w:rsidRPr="00024CA7">
              <w:rPr>
                <w:rFonts w:ascii="Times New Roman" w:hAnsi="Times New Roman" w:cs="Times New Roman"/>
                <w:sz w:val="24"/>
                <w:szCs w:val="24"/>
              </w:rPr>
              <w:t xml:space="preserve">(si) poreikiais, </w:t>
            </w:r>
            <w:r w:rsidR="00A431B2">
              <w:rPr>
                <w:rFonts w:ascii="Times New Roman" w:hAnsi="Times New Roman" w:cs="Times New Roman"/>
                <w:sz w:val="24"/>
                <w:szCs w:val="24"/>
              </w:rPr>
              <w:t xml:space="preserve">ateityje dar truks </w:t>
            </w:r>
            <w:r w:rsidR="000676EC" w:rsidRPr="00024CA7">
              <w:rPr>
                <w:rFonts w:ascii="Times New Roman" w:hAnsi="Times New Roman" w:cs="Times New Roman"/>
                <w:sz w:val="24"/>
                <w:szCs w:val="24"/>
              </w:rPr>
              <w:t>mokytojo padėjėjo etato</w:t>
            </w:r>
            <w:r w:rsidR="00A431B2">
              <w:rPr>
                <w:rFonts w:ascii="Times New Roman" w:hAnsi="Times New Roman" w:cs="Times New Roman"/>
                <w:sz w:val="24"/>
                <w:szCs w:val="24"/>
              </w:rPr>
              <w:t>. Kad pilnai patenkintume SUP vaikų poreikius ir įgyvendintume įtraukiojo ugydmo reikalvimus, trūksta specialiojo pedagogo.</w:t>
            </w:r>
          </w:p>
          <w:p w14:paraId="133C01B1" w14:textId="40A6F508" w:rsidR="00CF4E29" w:rsidRPr="00024CA7" w:rsidRDefault="00CF4E29" w:rsidP="00CF4E29">
            <w:pPr>
              <w:ind w:firstLine="314"/>
              <w:contextualSpacing/>
              <w:jc w:val="both"/>
              <w:rPr>
                <w:rFonts w:ascii="Times New Roman" w:hAnsi="Times New Roman" w:cs="Times New Roman"/>
                <w:sz w:val="24"/>
                <w:szCs w:val="24"/>
              </w:rPr>
            </w:pPr>
            <w:r w:rsidRPr="00024CA7">
              <w:rPr>
                <w:rFonts w:ascii="Times New Roman" w:hAnsi="Times New Roman" w:cs="Times New Roman"/>
                <w:sz w:val="24"/>
                <w:szCs w:val="24"/>
              </w:rPr>
              <w:t>Ieškosime rėmėjų ir atsiradus galimybei toliau dalyvausime ES finansuojamuose projektuose, programose.</w:t>
            </w:r>
            <w:r w:rsidR="00A431B2">
              <w:rPr>
                <w:rFonts w:ascii="Times New Roman" w:hAnsi="Times New Roman" w:cs="Times New Roman"/>
                <w:sz w:val="24"/>
                <w:szCs w:val="24"/>
              </w:rPr>
              <w:t xml:space="preserve"> Pasitelkdami tėvelių siūlymus ir savo sukauptą patirtį, tobulinsime ugdymo procesą.</w:t>
            </w:r>
          </w:p>
          <w:p w14:paraId="00199E33" w14:textId="526B103D" w:rsidR="00CF4E29" w:rsidRPr="00024CA7" w:rsidRDefault="00CF4E29" w:rsidP="00A431B2">
            <w:pPr>
              <w:ind w:firstLine="314"/>
              <w:jc w:val="both"/>
              <w:rPr>
                <w:rFonts w:ascii="Times New Roman" w:eastAsia="Times New Roman" w:hAnsi="Times New Roman" w:cs="Times New Roman"/>
                <w:sz w:val="24"/>
                <w:szCs w:val="20"/>
                <w:lang w:eastAsia="lt-LT"/>
              </w:rPr>
            </w:pPr>
          </w:p>
        </w:tc>
      </w:tr>
    </w:tbl>
    <w:p w14:paraId="7786A9E5" w14:textId="77777777" w:rsidR="00CF4E29" w:rsidRPr="00CF4E29" w:rsidRDefault="00CF4E29" w:rsidP="00CF4E29">
      <w:pPr>
        <w:spacing w:after="0" w:line="240" w:lineRule="auto"/>
        <w:rPr>
          <w:rFonts w:ascii="Times New Roman" w:eastAsia="Times New Roman" w:hAnsi="Times New Roman" w:cs="Times New Roman"/>
          <w:b/>
          <w:sz w:val="24"/>
          <w:szCs w:val="20"/>
          <w:lang w:eastAsia="lt-LT"/>
        </w:rPr>
      </w:pPr>
    </w:p>
    <w:p w14:paraId="1FE189D5" w14:textId="694A7A2B" w:rsidR="00380983" w:rsidRPr="00C54611" w:rsidRDefault="00C54611" w:rsidP="003D631D">
      <w:pPr>
        <w:tabs>
          <w:tab w:val="left" w:pos="4536"/>
          <w:tab w:val="left" w:pos="7230"/>
        </w:tabs>
        <w:spacing w:after="0" w:line="240" w:lineRule="auto"/>
        <w:jc w:val="both"/>
        <w:rPr>
          <w:rFonts w:ascii="Times New Roman" w:eastAsia="Times New Roman" w:hAnsi="Times New Roman" w:cs="Times New Roman"/>
          <w:sz w:val="24"/>
          <w:szCs w:val="24"/>
          <w:lang w:eastAsia="lt-LT"/>
        </w:rPr>
      </w:pPr>
      <w:r w:rsidRPr="00C54611">
        <w:rPr>
          <w:rFonts w:ascii="Times New Roman" w:eastAsia="Times New Roman" w:hAnsi="Times New Roman" w:cs="Times New Roman"/>
          <w:sz w:val="24"/>
          <w:szCs w:val="24"/>
          <w:lang w:eastAsia="lt-LT"/>
        </w:rPr>
        <w:t>Direktorė</w:t>
      </w:r>
      <w:r w:rsidR="00CF4E29" w:rsidRPr="00C54611">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bookmarkStart w:id="0" w:name="_GoBack"/>
      <w:bookmarkEnd w:id="0"/>
      <w:r w:rsidR="00CF4E29" w:rsidRPr="00C54611">
        <w:rPr>
          <w:rFonts w:ascii="Times New Roman" w:eastAsia="Times New Roman" w:hAnsi="Times New Roman" w:cs="Times New Roman"/>
          <w:sz w:val="24"/>
          <w:szCs w:val="24"/>
          <w:lang w:eastAsia="lt-LT"/>
        </w:rPr>
        <w:t xml:space="preserve">                               </w:t>
      </w:r>
      <w:r w:rsidRPr="00C54611">
        <w:rPr>
          <w:rFonts w:ascii="Times New Roman" w:eastAsia="Times New Roman" w:hAnsi="Times New Roman" w:cs="Times New Roman"/>
          <w:sz w:val="24"/>
          <w:szCs w:val="24"/>
          <w:lang w:eastAsia="lt-LT"/>
        </w:rPr>
        <w:t xml:space="preserve">Valentina </w:t>
      </w:r>
      <w:proofErr w:type="spellStart"/>
      <w:r w:rsidRPr="00C54611">
        <w:rPr>
          <w:rFonts w:ascii="Times New Roman" w:eastAsia="Times New Roman" w:hAnsi="Times New Roman" w:cs="Times New Roman"/>
          <w:sz w:val="24"/>
          <w:szCs w:val="24"/>
          <w:lang w:eastAsia="lt-LT"/>
        </w:rPr>
        <w:t>Pranckevičienė</w:t>
      </w:r>
      <w:proofErr w:type="spellEnd"/>
      <w:r w:rsidR="00CF4E29" w:rsidRPr="00C54611">
        <w:rPr>
          <w:rFonts w:ascii="Times New Roman" w:eastAsia="Times New Roman" w:hAnsi="Times New Roman" w:cs="Times New Roman"/>
          <w:sz w:val="24"/>
          <w:szCs w:val="24"/>
          <w:lang w:eastAsia="lt-LT"/>
        </w:rPr>
        <w:t xml:space="preserve">                      </w:t>
      </w:r>
      <w:r w:rsidRPr="00C54611">
        <w:rPr>
          <w:rFonts w:ascii="Times New Roman" w:eastAsia="Times New Roman" w:hAnsi="Times New Roman" w:cs="Times New Roman"/>
          <w:sz w:val="24"/>
          <w:szCs w:val="24"/>
          <w:lang w:eastAsia="lt-LT"/>
        </w:rPr>
        <w:t>2023-01-20</w:t>
      </w:r>
    </w:p>
    <w:p w14:paraId="42C5B8CF" w14:textId="24EEB528" w:rsidR="006D5789" w:rsidRDefault="006D5789" w:rsidP="003D631D">
      <w:pPr>
        <w:tabs>
          <w:tab w:val="left" w:pos="4536"/>
          <w:tab w:val="left" w:pos="7230"/>
        </w:tabs>
        <w:spacing w:after="0" w:line="240" w:lineRule="auto"/>
        <w:jc w:val="both"/>
        <w:rPr>
          <w:rFonts w:ascii="Times New Roman" w:eastAsia="Times New Roman" w:hAnsi="Times New Roman" w:cs="Times New Roman"/>
          <w:sz w:val="20"/>
          <w:szCs w:val="20"/>
          <w:lang w:eastAsia="lt-LT"/>
        </w:rPr>
      </w:pPr>
    </w:p>
    <w:p w14:paraId="74A891A6" w14:textId="61A5E4B6" w:rsidR="006D5789" w:rsidRDefault="006D5789" w:rsidP="003D631D">
      <w:pPr>
        <w:tabs>
          <w:tab w:val="left" w:pos="4536"/>
          <w:tab w:val="left" w:pos="7230"/>
        </w:tabs>
        <w:spacing w:after="0" w:line="240" w:lineRule="auto"/>
        <w:jc w:val="both"/>
        <w:rPr>
          <w:rFonts w:ascii="Times New Roman" w:eastAsia="Times New Roman" w:hAnsi="Times New Roman" w:cs="Times New Roman"/>
          <w:sz w:val="20"/>
          <w:szCs w:val="20"/>
          <w:lang w:eastAsia="lt-LT"/>
        </w:rPr>
      </w:pPr>
    </w:p>
    <w:p w14:paraId="3443F4B5" w14:textId="3366029B" w:rsidR="006D5789" w:rsidRDefault="006D5789" w:rsidP="003D631D">
      <w:pPr>
        <w:tabs>
          <w:tab w:val="left" w:pos="4536"/>
          <w:tab w:val="left" w:pos="7230"/>
        </w:tabs>
        <w:spacing w:after="0" w:line="240" w:lineRule="auto"/>
        <w:jc w:val="both"/>
        <w:rPr>
          <w:rFonts w:ascii="Times New Roman" w:eastAsia="Times New Roman" w:hAnsi="Times New Roman" w:cs="Times New Roman"/>
          <w:sz w:val="20"/>
          <w:szCs w:val="20"/>
          <w:lang w:eastAsia="lt-LT"/>
        </w:rPr>
      </w:pPr>
    </w:p>
    <w:p w14:paraId="6B7ED1F7" w14:textId="64A57A99" w:rsidR="006D5789" w:rsidRDefault="006D5789" w:rsidP="003D631D">
      <w:pPr>
        <w:tabs>
          <w:tab w:val="left" w:pos="4536"/>
          <w:tab w:val="left" w:pos="7230"/>
        </w:tabs>
        <w:spacing w:after="0" w:line="240" w:lineRule="auto"/>
        <w:jc w:val="both"/>
        <w:rPr>
          <w:rFonts w:ascii="Times New Roman" w:eastAsia="Times New Roman" w:hAnsi="Times New Roman" w:cs="Times New Roman"/>
          <w:sz w:val="20"/>
          <w:szCs w:val="20"/>
          <w:lang w:eastAsia="lt-LT"/>
        </w:rPr>
      </w:pPr>
    </w:p>
    <w:p w14:paraId="3B5D22F0" w14:textId="3A0298CB" w:rsidR="006D5789" w:rsidRDefault="006D5789" w:rsidP="003D631D">
      <w:pPr>
        <w:tabs>
          <w:tab w:val="left" w:pos="4536"/>
          <w:tab w:val="left" w:pos="7230"/>
        </w:tabs>
        <w:spacing w:after="0" w:line="240" w:lineRule="auto"/>
        <w:jc w:val="both"/>
        <w:rPr>
          <w:rFonts w:ascii="Times New Roman" w:eastAsia="Times New Roman" w:hAnsi="Times New Roman" w:cs="Times New Roman"/>
          <w:sz w:val="20"/>
          <w:szCs w:val="20"/>
          <w:lang w:eastAsia="lt-LT"/>
        </w:rPr>
      </w:pPr>
    </w:p>
    <w:p w14:paraId="10AC77D2" w14:textId="5AFD83A5" w:rsidR="006D5789" w:rsidRDefault="006D5789" w:rsidP="003D631D">
      <w:pPr>
        <w:tabs>
          <w:tab w:val="left" w:pos="4536"/>
          <w:tab w:val="left" w:pos="7230"/>
        </w:tabs>
        <w:spacing w:after="0" w:line="240" w:lineRule="auto"/>
        <w:jc w:val="both"/>
        <w:rPr>
          <w:rFonts w:ascii="Times New Roman" w:eastAsia="Times New Roman" w:hAnsi="Times New Roman" w:cs="Times New Roman"/>
          <w:sz w:val="20"/>
          <w:szCs w:val="20"/>
          <w:lang w:eastAsia="lt-LT"/>
        </w:rPr>
      </w:pPr>
    </w:p>
    <w:sectPr w:rsidR="006D5789" w:rsidSect="00505E1A">
      <w:headerReference w:type="default" r:id="rId8"/>
      <w:footerReference w:type="default" r:id="rId9"/>
      <w:pgSz w:w="11906" w:h="16838" w:code="9"/>
      <w:pgMar w:top="1276" w:right="567" w:bottom="425" w:left="1701" w:header="567" w:footer="567" w:gutter="0"/>
      <w:pgNumType w:start="1" w:chapStyle="1"/>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D37B9" w14:textId="77777777" w:rsidR="00191C9D" w:rsidRDefault="00191C9D">
      <w:pPr>
        <w:spacing w:after="0" w:line="240" w:lineRule="auto"/>
      </w:pPr>
      <w:r>
        <w:separator/>
      </w:r>
    </w:p>
  </w:endnote>
  <w:endnote w:type="continuationSeparator" w:id="0">
    <w:p w14:paraId="0935D1B6" w14:textId="77777777" w:rsidR="00191C9D" w:rsidRDefault="0019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772613"/>
      <w:docPartObj>
        <w:docPartGallery w:val="Page Numbers (Bottom of Page)"/>
        <w:docPartUnique/>
      </w:docPartObj>
    </w:sdtPr>
    <w:sdtEndPr>
      <w:rPr>
        <w:noProof/>
      </w:rPr>
    </w:sdtEndPr>
    <w:sdtContent>
      <w:p w14:paraId="13517A03" w14:textId="1E3C1DF1" w:rsidR="00092024" w:rsidRDefault="00092024">
        <w:pPr>
          <w:pStyle w:val="Footer"/>
          <w:jc w:val="right"/>
        </w:pPr>
        <w:r>
          <w:fldChar w:fldCharType="begin"/>
        </w:r>
        <w:r>
          <w:instrText xml:space="preserve"> PAGE   \* MERGEFORMAT </w:instrText>
        </w:r>
        <w:r>
          <w:fldChar w:fldCharType="separate"/>
        </w:r>
        <w:r w:rsidR="00C54611">
          <w:rPr>
            <w:noProof/>
          </w:rPr>
          <w:t>6</w:t>
        </w:r>
        <w:r>
          <w:rPr>
            <w:noProof/>
          </w:rPr>
          <w:fldChar w:fldCharType="end"/>
        </w:r>
      </w:p>
    </w:sdtContent>
  </w:sdt>
  <w:p w14:paraId="37C26E3A" w14:textId="77777777" w:rsidR="00092024" w:rsidRDefault="00092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5EC2A" w14:textId="77777777" w:rsidR="00191C9D" w:rsidRDefault="00191C9D">
      <w:pPr>
        <w:spacing w:after="0" w:line="240" w:lineRule="auto"/>
      </w:pPr>
      <w:r>
        <w:separator/>
      </w:r>
    </w:p>
  </w:footnote>
  <w:footnote w:type="continuationSeparator" w:id="0">
    <w:p w14:paraId="27AA7003" w14:textId="77777777" w:rsidR="00191C9D" w:rsidRDefault="00191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80581" w14:textId="77777777" w:rsidR="00092024" w:rsidRDefault="00092024">
    <w:pPr>
      <w:pStyle w:val="Header"/>
      <w:jc w:val="center"/>
    </w:pPr>
  </w:p>
  <w:p w14:paraId="5CB7D1EB" w14:textId="77777777" w:rsidR="00092024" w:rsidRDefault="00092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34C2"/>
    <w:multiLevelType w:val="hybridMultilevel"/>
    <w:tmpl w:val="EFDA0B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0D1561"/>
    <w:multiLevelType w:val="hybridMultilevel"/>
    <w:tmpl w:val="AC640D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C3B6839"/>
    <w:multiLevelType w:val="hybridMultilevel"/>
    <w:tmpl w:val="D264F1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8687934"/>
    <w:multiLevelType w:val="multilevel"/>
    <w:tmpl w:val="021C5BF0"/>
    <w:lvl w:ilvl="0">
      <w:start w:val="1"/>
      <w:numFmt w:val="decimal"/>
      <w:lvlText w:val="%1."/>
      <w:lvlJc w:val="left"/>
      <w:pPr>
        <w:ind w:left="360" w:hanging="360"/>
      </w:pPr>
      <w:rPr>
        <w:rFonts w:hint="default"/>
      </w:rPr>
    </w:lvl>
    <w:lvl w:ilvl="1">
      <w:start w:val="1"/>
      <w:numFmt w:val="decimal"/>
      <w:lvlText w:val="%1.%2."/>
      <w:lvlJc w:val="left"/>
      <w:pPr>
        <w:ind w:left="419" w:hanging="360"/>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4" w15:restartNumberingAfterBreak="0">
    <w:nsid w:val="19366216"/>
    <w:multiLevelType w:val="hybridMultilevel"/>
    <w:tmpl w:val="4E987C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14863A4"/>
    <w:multiLevelType w:val="multilevel"/>
    <w:tmpl w:val="DDCC9AC4"/>
    <w:lvl w:ilvl="0">
      <w:start w:val="1"/>
      <w:numFmt w:val="bullet"/>
      <w:lvlText w:val=""/>
      <w:lvlJc w:val="left"/>
      <w:pPr>
        <w:ind w:left="360" w:hanging="360"/>
      </w:pPr>
      <w:rPr>
        <w:rFonts w:ascii="Symbol" w:hAnsi="Symbol"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68745F"/>
    <w:multiLevelType w:val="hybridMultilevel"/>
    <w:tmpl w:val="B3BCB3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3E51A49"/>
    <w:multiLevelType w:val="multilevel"/>
    <w:tmpl w:val="DDCC9AC4"/>
    <w:lvl w:ilvl="0">
      <w:start w:val="1"/>
      <w:numFmt w:val="bullet"/>
      <w:lvlText w:val=""/>
      <w:lvlJc w:val="left"/>
      <w:pPr>
        <w:ind w:left="360" w:hanging="360"/>
      </w:pPr>
      <w:rPr>
        <w:rFonts w:ascii="Symbol" w:hAnsi="Symbol"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8671A3"/>
    <w:multiLevelType w:val="hybridMultilevel"/>
    <w:tmpl w:val="AEDEE61C"/>
    <w:lvl w:ilvl="0" w:tplc="A65C92F8">
      <w:start w:val="1"/>
      <w:numFmt w:val="decimal"/>
      <w:lvlText w:val="%1."/>
      <w:lvlJc w:val="left"/>
      <w:pPr>
        <w:ind w:left="674" w:hanging="360"/>
      </w:pPr>
      <w:rPr>
        <w:rFonts w:hint="default"/>
      </w:rPr>
    </w:lvl>
    <w:lvl w:ilvl="1" w:tplc="04270019" w:tentative="1">
      <w:start w:val="1"/>
      <w:numFmt w:val="lowerLetter"/>
      <w:lvlText w:val="%2."/>
      <w:lvlJc w:val="left"/>
      <w:pPr>
        <w:ind w:left="1394" w:hanging="360"/>
      </w:pPr>
    </w:lvl>
    <w:lvl w:ilvl="2" w:tplc="0427001B" w:tentative="1">
      <w:start w:val="1"/>
      <w:numFmt w:val="lowerRoman"/>
      <w:lvlText w:val="%3."/>
      <w:lvlJc w:val="right"/>
      <w:pPr>
        <w:ind w:left="2114" w:hanging="180"/>
      </w:pPr>
    </w:lvl>
    <w:lvl w:ilvl="3" w:tplc="0427000F" w:tentative="1">
      <w:start w:val="1"/>
      <w:numFmt w:val="decimal"/>
      <w:lvlText w:val="%4."/>
      <w:lvlJc w:val="left"/>
      <w:pPr>
        <w:ind w:left="2834" w:hanging="360"/>
      </w:pPr>
    </w:lvl>
    <w:lvl w:ilvl="4" w:tplc="04270019" w:tentative="1">
      <w:start w:val="1"/>
      <w:numFmt w:val="lowerLetter"/>
      <w:lvlText w:val="%5."/>
      <w:lvlJc w:val="left"/>
      <w:pPr>
        <w:ind w:left="3554" w:hanging="360"/>
      </w:pPr>
    </w:lvl>
    <w:lvl w:ilvl="5" w:tplc="0427001B" w:tentative="1">
      <w:start w:val="1"/>
      <w:numFmt w:val="lowerRoman"/>
      <w:lvlText w:val="%6."/>
      <w:lvlJc w:val="right"/>
      <w:pPr>
        <w:ind w:left="4274" w:hanging="180"/>
      </w:pPr>
    </w:lvl>
    <w:lvl w:ilvl="6" w:tplc="0427000F" w:tentative="1">
      <w:start w:val="1"/>
      <w:numFmt w:val="decimal"/>
      <w:lvlText w:val="%7."/>
      <w:lvlJc w:val="left"/>
      <w:pPr>
        <w:ind w:left="4994" w:hanging="360"/>
      </w:pPr>
    </w:lvl>
    <w:lvl w:ilvl="7" w:tplc="04270019" w:tentative="1">
      <w:start w:val="1"/>
      <w:numFmt w:val="lowerLetter"/>
      <w:lvlText w:val="%8."/>
      <w:lvlJc w:val="left"/>
      <w:pPr>
        <w:ind w:left="5714" w:hanging="360"/>
      </w:pPr>
    </w:lvl>
    <w:lvl w:ilvl="8" w:tplc="0427001B" w:tentative="1">
      <w:start w:val="1"/>
      <w:numFmt w:val="lowerRoman"/>
      <w:lvlText w:val="%9."/>
      <w:lvlJc w:val="right"/>
      <w:pPr>
        <w:ind w:left="6434" w:hanging="180"/>
      </w:pPr>
    </w:lvl>
  </w:abstractNum>
  <w:abstractNum w:abstractNumId="9" w15:restartNumberingAfterBreak="0">
    <w:nsid w:val="40DA3F02"/>
    <w:multiLevelType w:val="multilevel"/>
    <w:tmpl w:val="F642C98E"/>
    <w:lvl w:ilvl="0">
      <w:start w:val="1"/>
      <w:numFmt w:val="decimal"/>
      <w:lvlText w:val="%1."/>
      <w:lvlJc w:val="left"/>
      <w:pPr>
        <w:ind w:left="360" w:hanging="360"/>
      </w:pPr>
      <w:rPr>
        <w:rFonts w:hint="default"/>
      </w:rPr>
    </w:lvl>
    <w:lvl w:ilvl="1">
      <w:start w:val="1"/>
      <w:numFmt w:val="decimal"/>
      <w:lvlText w:val="%1.%2."/>
      <w:lvlJc w:val="left"/>
      <w:pPr>
        <w:ind w:left="419" w:hanging="360"/>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0" w15:restartNumberingAfterBreak="0">
    <w:nsid w:val="47F3000A"/>
    <w:multiLevelType w:val="hybridMultilevel"/>
    <w:tmpl w:val="DD5EEF0A"/>
    <w:lvl w:ilvl="0" w:tplc="F1341910">
      <w:start w:val="1"/>
      <w:numFmt w:val="decimal"/>
      <w:lvlText w:val="%1."/>
      <w:lvlJc w:val="left"/>
      <w:pPr>
        <w:ind w:left="674" w:hanging="360"/>
      </w:pPr>
      <w:rPr>
        <w:rFonts w:hint="default"/>
      </w:rPr>
    </w:lvl>
    <w:lvl w:ilvl="1" w:tplc="08090019" w:tentative="1">
      <w:start w:val="1"/>
      <w:numFmt w:val="lowerLetter"/>
      <w:lvlText w:val="%2."/>
      <w:lvlJc w:val="left"/>
      <w:pPr>
        <w:ind w:left="1394" w:hanging="360"/>
      </w:pPr>
    </w:lvl>
    <w:lvl w:ilvl="2" w:tplc="0809001B" w:tentative="1">
      <w:start w:val="1"/>
      <w:numFmt w:val="lowerRoman"/>
      <w:lvlText w:val="%3."/>
      <w:lvlJc w:val="right"/>
      <w:pPr>
        <w:ind w:left="2114" w:hanging="180"/>
      </w:pPr>
    </w:lvl>
    <w:lvl w:ilvl="3" w:tplc="0809000F" w:tentative="1">
      <w:start w:val="1"/>
      <w:numFmt w:val="decimal"/>
      <w:lvlText w:val="%4."/>
      <w:lvlJc w:val="left"/>
      <w:pPr>
        <w:ind w:left="2834" w:hanging="360"/>
      </w:pPr>
    </w:lvl>
    <w:lvl w:ilvl="4" w:tplc="08090019" w:tentative="1">
      <w:start w:val="1"/>
      <w:numFmt w:val="lowerLetter"/>
      <w:lvlText w:val="%5."/>
      <w:lvlJc w:val="left"/>
      <w:pPr>
        <w:ind w:left="3554" w:hanging="360"/>
      </w:pPr>
    </w:lvl>
    <w:lvl w:ilvl="5" w:tplc="0809001B" w:tentative="1">
      <w:start w:val="1"/>
      <w:numFmt w:val="lowerRoman"/>
      <w:lvlText w:val="%6."/>
      <w:lvlJc w:val="right"/>
      <w:pPr>
        <w:ind w:left="4274" w:hanging="180"/>
      </w:pPr>
    </w:lvl>
    <w:lvl w:ilvl="6" w:tplc="0809000F" w:tentative="1">
      <w:start w:val="1"/>
      <w:numFmt w:val="decimal"/>
      <w:lvlText w:val="%7."/>
      <w:lvlJc w:val="left"/>
      <w:pPr>
        <w:ind w:left="4994" w:hanging="360"/>
      </w:pPr>
    </w:lvl>
    <w:lvl w:ilvl="7" w:tplc="08090019" w:tentative="1">
      <w:start w:val="1"/>
      <w:numFmt w:val="lowerLetter"/>
      <w:lvlText w:val="%8."/>
      <w:lvlJc w:val="left"/>
      <w:pPr>
        <w:ind w:left="5714" w:hanging="360"/>
      </w:pPr>
    </w:lvl>
    <w:lvl w:ilvl="8" w:tplc="0809001B" w:tentative="1">
      <w:start w:val="1"/>
      <w:numFmt w:val="lowerRoman"/>
      <w:lvlText w:val="%9."/>
      <w:lvlJc w:val="right"/>
      <w:pPr>
        <w:ind w:left="6434" w:hanging="180"/>
      </w:pPr>
    </w:lvl>
  </w:abstractNum>
  <w:abstractNum w:abstractNumId="11" w15:restartNumberingAfterBreak="0">
    <w:nsid w:val="49C8384E"/>
    <w:multiLevelType w:val="hybridMultilevel"/>
    <w:tmpl w:val="A90262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5C531AC"/>
    <w:multiLevelType w:val="multilevel"/>
    <w:tmpl w:val="DDCC9AC4"/>
    <w:lvl w:ilvl="0">
      <w:start w:val="1"/>
      <w:numFmt w:val="bullet"/>
      <w:lvlText w:val=""/>
      <w:lvlJc w:val="left"/>
      <w:pPr>
        <w:ind w:left="360" w:hanging="360"/>
      </w:pPr>
      <w:rPr>
        <w:rFonts w:ascii="Symbol" w:hAnsi="Symbol"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05737C"/>
    <w:multiLevelType w:val="hybridMultilevel"/>
    <w:tmpl w:val="42DEA94A"/>
    <w:lvl w:ilvl="0" w:tplc="2F60EC3C">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4" w15:restartNumberingAfterBreak="0">
    <w:nsid w:val="72F874C9"/>
    <w:multiLevelType w:val="hybridMultilevel"/>
    <w:tmpl w:val="F69A39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AA32113"/>
    <w:multiLevelType w:val="hybridMultilevel"/>
    <w:tmpl w:val="ED1499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2"/>
  </w:num>
  <w:num w:numId="2">
    <w:abstractNumId w:val="6"/>
  </w:num>
  <w:num w:numId="3">
    <w:abstractNumId w:val="11"/>
  </w:num>
  <w:num w:numId="4">
    <w:abstractNumId w:val="0"/>
  </w:num>
  <w:num w:numId="5">
    <w:abstractNumId w:val="13"/>
  </w:num>
  <w:num w:numId="6">
    <w:abstractNumId w:val="15"/>
  </w:num>
  <w:num w:numId="7">
    <w:abstractNumId w:val="3"/>
  </w:num>
  <w:num w:numId="8">
    <w:abstractNumId w:val="9"/>
  </w:num>
  <w:num w:numId="9">
    <w:abstractNumId w:val="7"/>
  </w:num>
  <w:num w:numId="10">
    <w:abstractNumId w:val="5"/>
  </w:num>
  <w:num w:numId="11">
    <w:abstractNumId w:val="8"/>
  </w:num>
  <w:num w:numId="12">
    <w:abstractNumId w:val="2"/>
  </w:num>
  <w:num w:numId="13">
    <w:abstractNumId w:val="4"/>
  </w:num>
  <w:num w:numId="14">
    <w:abstractNumId w:val="1"/>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29"/>
    <w:rsid w:val="000152E9"/>
    <w:rsid w:val="00015C9F"/>
    <w:rsid w:val="00024CA7"/>
    <w:rsid w:val="000676EC"/>
    <w:rsid w:val="000727DD"/>
    <w:rsid w:val="00077F33"/>
    <w:rsid w:val="000841AD"/>
    <w:rsid w:val="00092024"/>
    <w:rsid w:val="00097202"/>
    <w:rsid w:val="000A1467"/>
    <w:rsid w:val="000B6749"/>
    <w:rsid w:val="000C1E3A"/>
    <w:rsid w:val="000D7856"/>
    <w:rsid w:val="001319D2"/>
    <w:rsid w:val="00166C9B"/>
    <w:rsid w:val="00180A55"/>
    <w:rsid w:val="00191BE2"/>
    <w:rsid w:val="00191C9D"/>
    <w:rsid w:val="001A47FC"/>
    <w:rsid w:val="001E75DA"/>
    <w:rsid w:val="001F618F"/>
    <w:rsid w:val="00220E59"/>
    <w:rsid w:val="0023671C"/>
    <w:rsid w:val="0024693C"/>
    <w:rsid w:val="002523A4"/>
    <w:rsid w:val="00263B2D"/>
    <w:rsid w:val="00273886"/>
    <w:rsid w:val="002901EB"/>
    <w:rsid w:val="00292B4B"/>
    <w:rsid w:val="002B6032"/>
    <w:rsid w:val="002E39B9"/>
    <w:rsid w:val="002F4880"/>
    <w:rsid w:val="00327EC8"/>
    <w:rsid w:val="00337E73"/>
    <w:rsid w:val="003459DB"/>
    <w:rsid w:val="00346F12"/>
    <w:rsid w:val="00364248"/>
    <w:rsid w:val="003642E2"/>
    <w:rsid w:val="00373798"/>
    <w:rsid w:val="00380983"/>
    <w:rsid w:val="00383BAC"/>
    <w:rsid w:val="00387DD5"/>
    <w:rsid w:val="003B73A1"/>
    <w:rsid w:val="003D631D"/>
    <w:rsid w:val="003E188C"/>
    <w:rsid w:val="003E6338"/>
    <w:rsid w:val="003E77CC"/>
    <w:rsid w:val="00411217"/>
    <w:rsid w:val="004821B2"/>
    <w:rsid w:val="00492A9E"/>
    <w:rsid w:val="00497460"/>
    <w:rsid w:val="004A5AF7"/>
    <w:rsid w:val="004C004A"/>
    <w:rsid w:val="004C06EE"/>
    <w:rsid w:val="00503AEF"/>
    <w:rsid w:val="005054F8"/>
    <w:rsid w:val="00505E1A"/>
    <w:rsid w:val="005170E6"/>
    <w:rsid w:val="00564F8F"/>
    <w:rsid w:val="005702A0"/>
    <w:rsid w:val="005964E2"/>
    <w:rsid w:val="00596633"/>
    <w:rsid w:val="005A7424"/>
    <w:rsid w:val="005B463D"/>
    <w:rsid w:val="005B756F"/>
    <w:rsid w:val="005D64D7"/>
    <w:rsid w:val="005E2212"/>
    <w:rsid w:val="005E2926"/>
    <w:rsid w:val="005F77A9"/>
    <w:rsid w:val="00600583"/>
    <w:rsid w:val="00605D2A"/>
    <w:rsid w:val="00615169"/>
    <w:rsid w:val="0064158C"/>
    <w:rsid w:val="00651675"/>
    <w:rsid w:val="00673D59"/>
    <w:rsid w:val="006956EE"/>
    <w:rsid w:val="006A21A9"/>
    <w:rsid w:val="006B4167"/>
    <w:rsid w:val="006C0781"/>
    <w:rsid w:val="006D5789"/>
    <w:rsid w:val="006F4D2A"/>
    <w:rsid w:val="00700B2F"/>
    <w:rsid w:val="00706590"/>
    <w:rsid w:val="00713B6A"/>
    <w:rsid w:val="0074718F"/>
    <w:rsid w:val="0076740B"/>
    <w:rsid w:val="00790A3E"/>
    <w:rsid w:val="007F4174"/>
    <w:rsid w:val="00800294"/>
    <w:rsid w:val="008045A2"/>
    <w:rsid w:val="00807B50"/>
    <w:rsid w:val="00814298"/>
    <w:rsid w:val="00841B63"/>
    <w:rsid w:val="00870BA1"/>
    <w:rsid w:val="00887FE8"/>
    <w:rsid w:val="008D74D8"/>
    <w:rsid w:val="00924B1A"/>
    <w:rsid w:val="009257F2"/>
    <w:rsid w:val="00975F4A"/>
    <w:rsid w:val="009C0231"/>
    <w:rsid w:val="009C1D11"/>
    <w:rsid w:val="009C498F"/>
    <w:rsid w:val="009D63EE"/>
    <w:rsid w:val="009E1FF7"/>
    <w:rsid w:val="009F34AD"/>
    <w:rsid w:val="00A07F24"/>
    <w:rsid w:val="00A245C8"/>
    <w:rsid w:val="00A431B2"/>
    <w:rsid w:val="00A80DEA"/>
    <w:rsid w:val="00A95298"/>
    <w:rsid w:val="00A95314"/>
    <w:rsid w:val="00AA131A"/>
    <w:rsid w:val="00AD1236"/>
    <w:rsid w:val="00AE3D9B"/>
    <w:rsid w:val="00AF7048"/>
    <w:rsid w:val="00B11622"/>
    <w:rsid w:val="00B228C8"/>
    <w:rsid w:val="00B23EFA"/>
    <w:rsid w:val="00B274E4"/>
    <w:rsid w:val="00B40FED"/>
    <w:rsid w:val="00B473C1"/>
    <w:rsid w:val="00B60235"/>
    <w:rsid w:val="00B7487C"/>
    <w:rsid w:val="00B91E4C"/>
    <w:rsid w:val="00B92F44"/>
    <w:rsid w:val="00BA0668"/>
    <w:rsid w:val="00BC3666"/>
    <w:rsid w:val="00BD4B1F"/>
    <w:rsid w:val="00BE0AFD"/>
    <w:rsid w:val="00C35839"/>
    <w:rsid w:val="00C431BD"/>
    <w:rsid w:val="00C43230"/>
    <w:rsid w:val="00C44BD1"/>
    <w:rsid w:val="00C51156"/>
    <w:rsid w:val="00C533FC"/>
    <w:rsid w:val="00C54611"/>
    <w:rsid w:val="00C65956"/>
    <w:rsid w:val="00C679F2"/>
    <w:rsid w:val="00C816B7"/>
    <w:rsid w:val="00C82A06"/>
    <w:rsid w:val="00C839B8"/>
    <w:rsid w:val="00CB0D4B"/>
    <w:rsid w:val="00CD143C"/>
    <w:rsid w:val="00CF4E29"/>
    <w:rsid w:val="00D1085B"/>
    <w:rsid w:val="00D200A1"/>
    <w:rsid w:val="00D22523"/>
    <w:rsid w:val="00D4328C"/>
    <w:rsid w:val="00D52FF7"/>
    <w:rsid w:val="00D617C0"/>
    <w:rsid w:val="00D7019D"/>
    <w:rsid w:val="00D76211"/>
    <w:rsid w:val="00D76E79"/>
    <w:rsid w:val="00D84994"/>
    <w:rsid w:val="00D851F3"/>
    <w:rsid w:val="00D90DC5"/>
    <w:rsid w:val="00DA1AAD"/>
    <w:rsid w:val="00DB7DAD"/>
    <w:rsid w:val="00DD1F9D"/>
    <w:rsid w:val="00DE5C01"/>
    <w:rsid w:val="00E01968"/>
    <w:rsid w:val="00E17EC7"/>
    <w:rsid w:val="00E20CD7"/>
    <w:rsid w:val="00E42BF6"/>
    <w:rsid w:val="00E51478"/>
    <w:rsid w:val="00E76A4C"/>
    <w:rsid w:val="00E875D0"/>
    <w:rsid w:val="00EB2994"/>
    <w:rsid w:val="00EB7C27"/>
    <w:rsid w:val="00EC3F6D"/>
    <w:rsid w:val="00F13DE9"/>
    <w:rsid w:val="00F35799"/>
    <w:rsid w:val="00F638D0"/>
    <w:rsid w:val="00FE235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6FB28"/>
  <w15:docId w15:val="{BBB5E76B-A2CB-4E8A-926F-9A5E56BC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F4E29"/>
  </w:style>
  <w:style w:type="table" w:styleId="TableGrid">
    <w:name w:val="Table Grid"/>
    <w:basedOn w:val="TableNormal"/>
    <w:uiPriority w:val="39"/>
    <w:rsid w:val="00CF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4E29"/>
    <w:pPr>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F4E29"/>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CF4E29"/>
    <w:rPr>
      <w:rFonts w:ascii="Segoe UI" w:eastAsia="Times New Roman" w:hAnsi="Segoe UI" w:cs="Segoe UI"/>
      <w:sz w:val="18"/>
      <w:szCs w:val="18"/>
    </w:rPr>
  </w:style>
  <w:style w:type="table" w:styleId="MediumGrid3-Accent6">
    <w:name w:val="Medium Grid 3 Accent 6"/>
    <w:basedOn w:val="TableNormal"/>
    <w:uiPriority w:val="69"/>
    <w:rsid w:val="00CF4E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NoSpacing">
    <w:name w:val="No Spacing"/>
    <w:uiPriority w:val="1"/>
    <w:qFormat/>
    <w:rsid w:val="00CF4E29"/>
    <w:pPr>
      <w:spacing w:after="0" w:line="240" w:lineRule="auto"/>
    </w:pPr>
  </w:style>
  <w:style w:type="paragraph" w:styleId="Header">
    <w:name w:val="header"/>
    <w:basedOn w:val="Normal"/>
    <w:link w:val="HeaderChar"/>
    <w:uiPriority w:val="99"/>
    <w:unhideWhenUsed/>
    <w:rsid w:val="00CF4E29"/>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CF4E2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F4E29"/>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CF4E2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24B1A"/>
    <w:rPr>
      <w:color w:val="0563C1" w:themeColor="hyperlink"/>
      <w:u w:val="single"/>
    </w:rPr>
  </w:style>
  <w:style w:type="character" w:customStyle="1" w:styleId="normaltextrun">
    <w:name w:val="normaltextrun"/>
    <w:basedOn w:val="DefaultParagraphFont"/>
    <w:rsid w:val="00E20CD7"/>
  </w:style>
  <w:style w:type="character" w:customStyle="1" w:styleId="eop">
    <w:name w:val="eop"/>
    <w:basedOn w:val="DefaultParagraphFont"/>
    <w:rsid w:val="00E20CD7"/>
  </w:style>
  <w:style w:type="paragraph" w:customStyle="1" w:styleId="paragraph">
    <w:name w:val="paragraph"/>
    <w:basedOn w:val="Normal"/>
    <w:rsid w:val="00E20CD7"/>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GridTable5Dark-Accent6">
    <w:name w:val="Grid Table 5 Dark Accent 6"/>
    <w:basedOn w:val="TableNormal"/>
    <w:uiPriority w:val="50"/>
    <w:rsid w:val="00166C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A431B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19835">
      <w:bodyDiv w:val="1"/>
      <w:marLeft w:val="0"/>
      <w:marRight w:val="0"/>
      <w:marTop w:val="0"/>
      <w:marBottom w:val="0"/>
      <w:divBdr>
        <w:top w:val="none" w:sz="0" w:space="0" w:color="auto"/>
        <w:left w:val="none" w:sz="0" w:space="0" w:color="auto"/>
        <w:bottom w:val="none" w:sz="0" w:space="0" w:color="auto"/>
        <w:right w:val="none" w:sz="0" w:space="0" w:color="auto"/>
      </w:divBdr>
    </w:div>
    <w:div w:id="509296539">
      <w:bodyDiv w:val="1"/>
      <w:marLeft w:val="0"/>
      <w:marRight w:val="0"/>
      <w:marTop w:val="0"/>
      <w:marBottom w:val="0"/>
      <w:divBdr>
        <w:top w:val="none" w:sz="0" w:space="0" w:color="auto"/>
        <w:left w:val="none" w:sz="0" w:space="0" w:color="auto"/>
        <w:bottom w:val="none" w:sz="0" w:space="0" w:color="auto"/>
        <w:right w:val="none" w:sz="0" w:space="0" w:color="auto"/>
      </w:divBdr>
    </w:div>
    <w:div w:id="534079907">
      <w:bodyDiv w:val="1"/>
      <w:marLeft w:val="0"/>
      <w:marRight w:val="0"/>
      <w:marTop w:val="0"/>
      <w:marBottom w:val="0"/>
      <w:divBdr>
        <w:top w:val="none" w:sz="0" w:space="0" w:color="auto"/>
        <w:left w:val="none" w:sz="0" w:space="0" w:color="auto"/>
        <w:bottom w:val="none" w:sz="0" w:space="0" w:color="auto"/>
        <w:right w:val="none" w:sz="0" w:space="0" w:color="auto"/>
      </w:divBdr>
    </w:div>
    <w:div w:id="13994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63398-B5AC-47E2-970A-EFE13BB7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9460</Words>
  <Characters>5393</Characters>
  <Application>Microsoft Office Word</Application>
  <DocSecurity>0</DocSecurity>
  <Lines>44</Lines>
  <Paragraphs>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2022-01-19T13:25:00Z</cp:lastPrinted>
  <dcterms:created xsi:type="dcterms:W3CDTF">2023-01-20T07:49:00Z</dcterms:created>
  <dcterms:modified xsi:type="dcterms:W3CDTF">2023-01-23T08:07:00Z</dcterms:modified>
</cp:coreProperties>
</file>