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5B" w:rsidRPr="00152281" w:rsidRDefault="00E50E5B" w:rsidP="00E50E5B">
      <w:pPr>
        <w:pStyle w:val="prastasistinklapis"/>
        <w:spacing w:before="0" w:beforeAutospacing="0" w:after="0" w:afterAutospacing="0"/>
        <w:ind w:left="5184" w:firstLine="1296"/>
      </w:pPr>
      <w:r w:rsidRPr="00152281">
        <w:t>PATVIRTINTA</w:t>
      </w:r>
    </w:p>
    <w:p w:rsidR="00E50E5B" w:rsidRPr="00152281" w:rsidRDefault="00E50E5B" w:rsidP="00E50E5B">
      <w:pPr>
        <w:pStyle w:val="prastasistinklapis"/>
        <w:spacing w:before="0" w:beforeAutospacing="0" w:after="0" w:afterAutospacing="0"/>
        <w:ind w:left="6480"/>
      </w:pPr>
      <w:r w:rsidRPr="00152281">
        <w:t>Marijampolės vaikų lopšelio – darželio „Šypsenėlė“ direktoriaus</w:t>
      </w:r>
    </w:p>
    <w:p w:rsidR="00E50E5B" w:rsidRPr="00152281" w:rsidRDefault="00E50E5B" w:rsidP="00E50E5B">
      <w:pPr>
        <w:pStyle w:val="prastasistinklapis"/>
        <w:spacing w:before="0" w:beforeAutospacing="0" w:after="0" w:afterAutospacing="0"/>
        <w:ind w:left="5184" w:firstLine="1296"/>
      </w:pPr>
      <w:r w:rsidRPr="00152281">
        <w:t>20</w:t>
      </w:r>
      <w:r w:rsidR="00A67C20" w:rsidRPr="00152281">
        <w:rPr>
          <w:lang w:val="en-US"/>
        </w:rPr>
        <w:t>21</w:t>
      </w:r>
      <w:r w:rsidR="00F04CDB">
        <w:t xml:space="preserve"> m. balandžio </w:t>
      </w:r>
      <w:bookmarkStart w:id="0" w:name="_GoBack"/>
      <w:bookmarkEnd w:id="0"/>
      <w:r w:rsidR="00274A0C">
        <w:t>13</w:t>
      </w:r>
      <w:r w:rsidRPr="00152281">
        <w:t xml:space="preserve"> d.</w:t>
      </w:r>
    </w:p>
    <w:p w:rsidR="00E50E5B" w:rsidRPr="00152281" w:rsidRDefault="00435ADB" w:rsidP="00E50E5B">
      <w:pPr>
        <w:pStyle w:val="prastasistinklapis"/>
        <w:spacing w:before="0" w:beforeAutospacing="0" w:after="0" w:afterAutospacing="0"/>
        <w:ind w:left="5184" w:firstLine="1296"/>
      </w:pPr>
      <w:r w:rsidRPr="00152281">
        <w:t>įsakymu Nr.</w:t>
      </w:r>
      <w:r w:rsidR="00274A0C">
        <w:t xml:space="preserve"> V-35</w:t>
      </w:r>
    </w:p>
    <w:p w:rsidR="00A67343" w:rsidRPr="00E50E5B" w:rsidRDefault="00A67343" w:rsidP="00E50E5B">
      <w:pPr>
        <w:pStyle w:val="prastasistinklapis"/>
        <w:spacing w:before="0" w:beforeAutospacing="0" w:after="0" w:afterAutospacing="0"/>
        <w:ind w:left="5184" w:firstLine="1296"/>
      </w:pPr>
    </w:p>
    <w:p w:rsidR="00457522" w:rsidRDefault="008C1165" w:rsidP="00096E1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TARPTAUTINIO</w:t>
      </w:r>
      <w:r w:rsidR="00E50E5B" w:rsidRPr="00E50E5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IKIMOKYKLINIO, PRADINI</w:t>
      </w:r>
      <w:r w:rsidR="004811C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O IR KITŲ UGDYMO </w:t>
      </w:r>
      <w:r w:rsidR="00AE138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ĮSTAIGŲ </w:t>
      </w:r>
    </w:p>
    <w:p w:rsidR="004811C4" w:rsidRDefault="00AE1383" w:rsidP="00096E1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MENINIO </w:t>
      </w:r>
      <w:r w:rsidR="0045687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="0045687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KŪRYBINIO</w:t>
      </w:r>
      <w:r w:rsidR="004811C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PROJEKTO</w:t>
      </w:r>
    </w:p>
    <w:p w:rsidR="00E50E5B" w:rsidRPr="00E50E5B" w:rsidRDefault="004811C4" w:rsidP="00096E1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„KURIU SU SAVO ŠEIMA“</w:t>
      </w:r>
    </w:p>
    <w:p w:rsidR="00E50E5B" w:rsidRDefault="00E50E5B" w:rsidP="00096E1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E50E5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NUOSTATAI</w:t>
      </w:r>
    </w:p>
    <w:p w:rsidR="00E50E5B" w:rsidRPr="0009473D" w:rsidRDefault="00E50E5B" w:rsidP="00096E1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62884" w:rsidRPr="00FC2538" w:rsidRDefault="00E50E5B" w:rsidP="00096E1C">
      <w:pPr>
        <w:pStyle w:val="Sraopastraipa"/>
        <w:numPr>
          <w:ilvl w:val="0"/>
          <w:numId w:val="17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9473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BENDROSIOS NUOSTATOS</w:t>
      </w:r>
    </w:p>
    <w:p w:rsidR="00252CFB" w:rsidRDefault="00252CFB" w:rsidP="00096E1C">
      <w:pPr>
        <w:spacing w:after="0" w:line="240" w:lineRule="auto"/>
        <w:ind w:right="46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BA2" w:rsidRDefault="00CA49B8" w:rsidP="00096E1C">
      <w:pPr>
        <w:spacing w:after="0" w:line="240" w:lineRule="auto"/>
        <w:ind w:right="46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Anotacija</w:t>
      </w:r>
    </w:p>
    <w:p w:rsidR="00116A2A" w:rsidRDefault="00116A2A" w:rsidP="00E04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="00BF3CB3">
        <w:rPr>
          <w:rFonts w:ascii="Times New Roman" w:hAnsi="Times New Roman" w:cs="Times New Roman"/>
          <w:sz w:val="24"/>
          <w:szCs w:val="24"/>
        </w:rPr>
        <w:t>Šeima</w:t>
      </w:r>
      <w:r w:rsidR="00457522">
        <w:rPr>
          <w:rFonts w:ascii="Times New Roman" w:hAnsi="Times New Roman" w:cs="Times New Roman"/>
          <w:sz w:val="24"/>
          <w:szCs w:val="24"/>
        </w:rPr>
        <w:t xml:space="preserve"> ir gimtoji kalba</w:t>
      </w:r>
      <w:r w:rsidR="00BF3CB3">
        <w:rPr>
          <w:rFonts w:ascii="Times New Roman" w:hAnsi="Times New Roman" w:cs="Times New Roman"/>
          <w:sz w:val="24"/>
          <w:szCs w:val="24"/>
        </w:rPr>
        <w:t>... kok</w:t>
      </w:r>
      <w:r w:rsidR="002B25AE">
        <w:rPr>
          <w:rFonts w:ascii="Times New Roman" w:hAnsi="Times New Roman" w:cs="Times New Roman"/>
          <w:sz w:val="24"/>
          <w:szCs w:val="24"/>
        </w:rPr>
        <w:t>ie gražū</w:t>
      </w:r>
      <w:r w:rsidR="00457522">
        <w:rPr>
          <w:rFonts w:ascii="Times New Roman" w:hAnsi="Times New Roman" w:cs="Times New Roman"/>
          <w:sz w:val="24"/>
          <w:szCs w:val="24"/>
        </w:rPr>
        <w:t>s žodžiai</w:t>
      </w:r>
      <w:r w:rsidR="00BF3CB3">
        <w:rPr>
          <w:rFonts w:ascii="Times New Roman" w:hAnsi="Times New Roman" w:cs="Times New Roman"/>
          <w:sz w:val="24"/>
          <w:szCs w:val="24"/>
        </w:rPr>
        <w:t xml:space="preserve"> ir kokią didelę reikšmę turi</w:t>
      </w:r>
      <w:r w:rsidR="00457522">
        <w:rPr>
          <w:rFonts w:ascii="Times New Roman" w:hAnsi="Times New Roman" w:cs="Times New Roman"/>
          <w:sz w:val="24"/>
          <w:szCs w:val="24"/>
        </w:rPr>
        <w:t>ntys kiekvieno žmogaus gyvenime</w:t>
      </w:r>
      <w:r w:rsidR="00BF3CB3">
        <w:rPr>
          <w:rFonts w:ascii="Times New Roman" w:hAnsi="Times New Roman" w:cs="Times New Roman"/>
          <w:sz w:val="24"/>
          <w:szCs w:val="24"/>
        </w:rPr>
        <w:t>. Šeimoje žmogus įgyja visa tai, kas yra svarbiausia ir brangiausia jo gyvenime, iš</w:t>
      </w:r>
      <w:r w:rsidR="004C43FE">
        <w:rPr>
          <w:rFonts w:ascii="Times New Roman" w:hAnsi="Times New Roman" w:cs="Times New Roman"/>
          <w:sz w:val="24"/>
          <w:szCs w:val="24"/>
        </w:rPr>
        <w:t>m</w:t>
      </w:r>
      <w:r w:rsidR="00BF3CB3">
        <w:rPr>
          <w:rFonts w:ascii="Times New Roman" w:hAnsi="Times New Roman" w:cs="Times New Roman"/>
          <w:sz w:val="24"/>
          <w:szCs w:val="24"/>
        </w:rPr>
        <w:t>oksta rūpintis artimaisiais, suauga kaip brandi ir atsakinga asmenybė. Muzika, dailė, vaidyba t</w:t>
      </w:r>
      <w:r w:rsidR="00457522">
        <w:rPr>
          <w:rFonts w:ascii="Times New Roman" w:hAnsi="Times New Roman" w:cs="Times New Roman"/>
          <w:sz w:val="24"/>
          <w:szCs w:val="24"/>
        </w:rPr>
        <w:t>aip pat vaidina didelį vaidmenį – k</w:t>
      </w:r>
      <w:r w:rsidR="00BF3CB3">
        <w:rPr>
          <w:rFonts w:ascii="Times New Roman" w:hAnsi="Times New Roman" w:cs="Times New Roman"/>
          <w:sz w:val="24"/>
          <w:szCs w:val="24"/>
        </w:rPr>
        <w:t>uriant su savo šeimos nariais stiprėja jų tarpusavio ryšys.</w:t>
      </w:r>
      <w:r w:rsidR="008C1165">
        <w:rPr>
          <w:rFonts w:ascii="Times New Roman" w:hAnsi="Times New Roman" w:cs="Times New Roman"/>
          <w:sz w:val="24"/>
          <w:szCs w:val="24"/>
        </w:rPr>
        <w:t xml:space="preserve"> </w:t>
      </w:r>
      <w:r w:rsidR="00457522">
        <w:rPr>
          <w:rFonts w:ascii="Times New Roman" w:hAnsi="Times New Roman" w:cs="Times New Roman"/>
          <w:sz w:val="24"/>
          <w:szCs w:val="24"/>
        </w:rPr>
        <w:t>Pirmieji žingsniai prasideda šeimoje, vėliau kelionė tęsiasi ugdymo įstaigose. Jos tampa mūsų antrąja</w:t>
      </w:r>
      <w:r w:rsidR="006E55BE">
        <w:rPr>
          <w:rFonts w:ascii="Times New Roman" w:hAnsi="Times New Roman" w:cs="Times New Roman"/>
          <w:sz w:val="24"/>
          <w:szCs w:val="24"/>
        </w:rPr>
        <w:t xml:space="preserve"> šeima, kur</w:t>
      </w:r>
      <w:r w:rsidR="008C1165">
        <w:rPr>
          <w:rFonts w:ascii="Times New Roman" w:hAnsi="Times New Roman" w:cs="Times New Roman"/>
          <w:sz w:val="24"/>
          <w:szCs w:val="24"/>
        </w:rPr>
        <w:t xml:space="preserve"> kuriama, ugdomas vaikų</w:t>
      </w:r>
      <w:r w:rsidR="00457522">
        <w:rPr>
          <w:rFonts w:ascii="Times New Roman" w:hAnsi="Times New Roman" w:cs="Times New Roman"/>
          <w:sz w:val="24"/>
          <w:szCs w:val="24"/>
        </w:rPr>
        <w:t xml:space="preserve"> meninis estetinis sąmoningumas, meilė gimtajam žodžiui, šeimai ir formuojamos žmogiškosios vertybės.</w:t>
      </w:r>
    </w:p>
    <w:p w:rsidR="00A62884" w:rsidRPr="00C62035" w:rsidRDefault="00116A2A" w:rsidP="00E04B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2035">
        <w:rPr>
          <w:rFonts w:ascii="Times New Roman" w:hAnsi="Times New Roman" w:cs="Times New Roman"/>
          <w:sz w:val="24"/>
          <w:szCs w:val="24"/>
        </w:rPr>
        <w:t xml:space="preserve"> Siekiant prasmingai pa</w:t>
      </w:r>
      <w:r w:rsidR="00457522">
        <w:rPr>
          <w:rFonts w:ascii="Times New Roman" w:hAnsi="Times New Roman" w:cs="Times New Roman"/>
          <w:sz w:val="24"/>
          <w:szCs w:val="24"/>
        </w:rPr>
        <w:t>minėt</w:t>
      </w:r>
      <w:r w:rsidR="002B25AE">
        <w:rPr>
          <w:rFonts w:ascii="Times New Roman" w:hAnsi="Times New Roman" w:cs="Times New Roman"/>
          <w:sz w:val="24"/>
          <w:szCs w:val="24"/>
        </w:rPr>
        <w:t>i Tarptautinę Šeimos dieną bei lietuvių k</w:t>
      </w:r>
      <w:r w:rsidR="00457522">
        <w:rPr>
          <w:rFonts w:ascii="Times New Roman" w:hAnsi="Times New Roman" w:cs="Times New Roman"/>
          <w:sz w:val="24"/>
          <w:szCs w:val="24"/>
        </w:rPr>
        <w:t>albos metus,</w:t>
      </w:r>
      <w:r w:rsidRPr="00C62035">
        <w:rPr>
          <w:rFonts w:ascii="Times New Roman" w:hAnsi="Times New Roman" w:cs="Times New Roman"/>
          <w:sz w:val="24"/>
          <w:szCs w:val="24"/>
        </w:rPr>
        <w:t xml:space="preserve"> kviečiame visas šeimas</w:t>
      </w:r>
      <w:r w:rsidR="008C1165">
        <w:rPr>
          <w:rFonts w:ascii="Times New Roman" w:hAnsi="Times New Roman" w:cs="Times New Roman"/>
          <w:sz w:val="24"/>
          <w:szCs w:val="24"/>
        </w:rPr>
        <w:t>, įstaigų bendruomenes</w:t>
      </w:r>
      <w:r w:rsidR="00AE1383">
        <w:rPr>
          <w:rFonts w:ascii="Times New Roman" w:hAnsi="Times New Roman" w:cs="Times New Roman"/>
          <w:sz w:val="24"/>
          <w:szCs w:val="24"/>
        </w:rPr>
        <w:t xml:space="preserve"> dalyvauti </w:t>
      </w:r>
      <w:r w:rsidR="00BF3CB3">
        <w:rPr>
          <w:rFonts w:ascii="Times New Roman" w:hAnsi="Times New Roman" w:cs="Times New Roman"/>
          <w:sz w:val="24"/>
          <w:szCs w:val="24"/>
        </w:rPr>
        <w:t xml:space="preserve">tarptautiniame </w:t>
      </w:r>
      <w:r w:rsidR="00457522">
        <w:rPr>
          <w:rFonts w:ascii="Times New Roman" w:hAnsi="Times New Roman" w:cs="Times New Roman"/>
          <w:sz w:val="24"/>
          <w:szCs w:val="24"/>
        </w:rPr>
        <w:t>meniniame – kūrybiniame</w:t>
      </w:r>
      <w:r w:rsidR="00AE1383">
        <w:rPr>
          <w:rFonts w:ascii="Times New Roman" w:hAnsi="Times New Roman" w:cs="Times New Roman"/>
          <w:sz w:val="24"/>
          <w:szCs w:val="24"/>
        </w:rPr>
        <w:t xml:space="preserve"> </w:t>
      </w:r>
      <w:r w:rsidRPr="00C62035">
        <w:rPr>
          <w:rFonts w:ascii="Times New Roman" w:hAnsi="Times New Roman" w:cs="Times New Roman"/>
          <w:sz w:val="24"/>
          <w:szCs w:val="24"/>
        </w:rPr>
        <w:t>projekte „Kuriu su savo šeima“.</w:t>
      </w:r>
      <w:r w:rsidR="00C62035" w:rsidRPr="00C620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884" w:rsidRPr="00C62035" w:rsidRDefault="008C1165" w:rsidP="00E04BE1">
      <w:pPr>
        <w:pStyle w:val="Default"/>
        <w:numPr>
          <w:ilvl w:val="0"/>
          <w:numId w:val="18"/>
        </w:numPr>
        <w:jc w:val="both"/>
        <w:rPr>
          <w:rFonts w:eastAsia="Times New Roman"/>
          <w:lang w:eastAsia="lt-LT"/>
        </w:rPr>
      </w:pPr>
      <w:r>
        <w:rPr>
          <w:rFonts w:eastAsia="Times New Roman"/>
          <w:lang w:eastAsia="lt-LT"/>
        </w:rPr>
        <w:t>Tarptautinio</w:t>
      </w:r>
      <w:r w:rsidR="00A62884" w:rsidRPr="00C62035">
        <w:rPr>
          <w:rFonts w:eastAsia="Times New Roman"/>
          <w:lang w:eastAsia="lt-LT"/>
        </w:rPr>
        <w:t xml:space="preserve"> i</w:t>
      </w:r>
      <w:r w:rsidR="00E50E5B" w:rsidRPr="00C62035">
        <w:rPr>
          <w:rFonts w:eastAsia="Times New Roman"/>
          <w:lang w:eastAsia="lt-LT"/>
        </w:rPr>
        <w:t>kimokyklinio, pradinio ugdy</w:t>
      </w:r>
      <w:r w:rsidR="00A67343" w:rsidRPr="00C62035">
        <w:rPr>
          <w:rFonts w:eastAsia="Times New Roman"/>
          <w:lang w:eastAsia="lt-LT"/>
        </w:rPr>
        <w:t xml:space="preserve">mo ir kitų ugdymo įstaigų meninio </w:t>
      </w:r>
      <w:r w:rsidR="009E0729">
        <w:rPr>
          <w:rFonts w:eastAsia="Times New Roman"/>
          <w:lang w:eastAsia="lt-LT"/>
        </w:rPr>
        <w:t>–</w:t>
      </w:r>
      <w:r w:rsidR="00AE1383">
        <w:rPr>
          <w:rFonts w:eastAsia="Times New Roman"/>
          <w:lang w:eastAsia="lt-LT"/>
        </w:rPr>
        <w:t xml:space="preserve"> </w:t>
      </w:r>
      <w:r>
        <w:rPr>
          <w:rFonts w:eastAsia="Times New Roman"/>
          <w:lang w:eastAsia="lt-LT"/>
        </w:rPr>
        <w:t>kūrybinio</w:t>
      </w:r>
      <w:r w:rsidR="00A67343" w:rsidRPr="00C62035">
        <w:rPr>
          <w:rFonts w:eastAsia="Times New Roman"/>
          <w:lang w:eastAsia="lt-LT"/>
        </w:rPr>
        <w:t xml:space="preserve"> </w:t>
      </w:r>
    </w:p>
    <w:p w:rsidR="00822DFE" w:rsidRPr="00C62035" w:rsidRDefault="00A67343" w:rsidP="00E04BE1">
      <w:pPr>
        <w:pStyle w:val="Default"/>
        <w:jc w:val="both"/>
        <w:rPr>
          <w:rFonts w:eastAsia="Times New Roman"/>
          <w:lang w:eastAsia="lt-LT"/>
        </w:rPr>
      </w:pPr>
      <w:r w:rsidRPr="00C62035">
        <w:rPr>
          <w:rFonts w:eastAsia="Times New Roman"/>
          <w:lang w:eastAsia="lt-LT"/>
        </w:rPr>
        <w:t xml:space="preserve">projekto </w:t>
      </w:r>
      <w:r w:rsidRPr="00E04BE1">
        <w:rPr>
          <w:rFonts w:eastAsia="Times New Roman"/>
          <w:b/>
          <w:lang w:eastAsia="lt-LT"/>
        </w:rPr>
        <w:t>„Kuriu su savo šeima</w:t>
      </w:r>
      <w:r w:rsidR="00DF1181" w:rsidRPr="00E04BE1">
        <w:rPr>
          <w:rFonts w:eastAsia="Times New Roman"/>
          <w:b/>
          <w:lang w:eastAsia="lt-LT"/>
        </w:rPr>
        <w:t>“</w:t>
      </w:r>
      <w:r w:rsidR="00F96B12">
        <w:rPr>
          <w:rFonts w:eastAsia="Times New Roman"/>
          <w:lang w:eastAsia="lt-LT"/>
        </w:rPr>
        <w:t xml:space="preserve"> (toliau p</w:t>
      </w:r>
      <w:r w:rsidRPr="00C62035">
        <w:rPr>
          <w:rFonts w:eastAsia="Times New Roman"/>
          <w:lang w:eastAsia="lt-LT"/>
        </w:rPr>
        <w:t>rojekto</w:t>
      </w:r>
      <w:r w:rsidR="00E50E5B" w:rsidRPr="00C62035">
        <w:rPr>
          <w:rFonts w:eastAsia="Times New Roman"/>
          <w:lang w:eastAsia="lt-LT"/>
        </w:rPr>
        <w:t xml:space="preserve">) </w:t>
      </w:r>
      <w:r w:rsidRPr="00C62035">
        <w:rPr>
          <w:rFonts w:eastAsia="Times New Roman"/>
          <w:lang w:eastAsia="lt-LT"/>
        </w:rPr>
        <w:t xml:space="preserve">nuostatai reglamentuoja projekto </w:t>
      </w:r>
      <w:r w:rsidRPr="00C62035">
        <w:t xml:space="preserve">tikslą, uždavinius, </w:t>
      </w:r>
      <w:r w:rsidR="00F96B12">
        <w:t>p</w:t>
      </w:r>
      <w:r w:rsidR="00663006">
        <w:t>rojekto dalyvius, kūrybinių darbų (</w:t>
      </w:r>
      <w:r w:rsidR="00BF3CB3">
        <w:t>video įrašų ir meninių</w:t>
      </w:r>
      <w:r w:rsidR="00CB35E6">
        <w:t xml:space="preserve"> – kūrybinių </w:t>
      </w:r>
      <w:r w:rsidR="00BF3CB3">
        <w:t>darbų</w:t>
      </w:r>
      <w:r w:rsidR="00663006">
        <w:t xml:space="preserve">) pateikimo </w:t>
      </w:r>
      <w:r w:rsidRPr="00C62035">
        <w:t>tvarką</w:t>
      </w:r>
      <w:r w:rsidR="00663006">
        <w:t xml:space="preserve">, </w:t>
      </w:r>
      <w:r w:rsidR="00F96B12">
        <w:t>p</w:t>
      </w:r>
      <w:r w:rsidR="00CB35E6">
        <w:t>rojekto organizavimo tvarką,  kūryb</w:t>
      </w:r>
      <w:r w:rsidR="000061F8">
        <w:t>inių darbų eksponavimą, baigiamą</w:t>
      </w:r>
      <w:r w:rsidR="00CB35E6">
        <w:t>sias nuostatas.</w:t>
      </w:r>
    </w:p>
    <w:p w:rsidR="00822DFE" w:rsidRPr="00C62035" w:rsidRDefault="00456A39" w:rsidP="00E04BE1">
      <w:pPr>
        <w:pStyle w:val="Default"/>
        <w:numPr>
          <w:ilvl w:val="0"/>
          <w:numId w:val="18"/>
        </w:numPr>
        <w:jc w:val="both"/>
        <w:rPr>
          <w:rFonts w:eastAsia="Times New Roman"/>
          <w:lang w:eastAsia="lt-LT"/>
        </w:rPr>
      </w:pPr>
      <w:r w:rsidRPr="00C62035">
        <w:rPr>
          <w:rFonts w:eastAsia="Times New Roman"/>
          <w:lang w:eastAsia="lt-LT"/>
        </w:rPr>
        <w:t>Projekto</w:t>
      </w:r>
      <w:r w:rsidR="00E50E5B" w:rsidRPr="00C62035">
        <w:rPr>
          <w:rFonts w:eastAsia="Times New Roman"/>
          <w:lang w:eastAsia="lt-LT"/>
        </w:rPr>
        <w:t xml:space="preserve"> nuostatai skelbiami Marijampolės vaikų lopšelio – darželio „Šypsenėlė“ </w:t>
      </w:r>
    </w:p>
    <w:p w:rsidR="00822DFE" w:rsidRDefault="00E50E5B" w:rsidP="00F4560E">
      <w:pPr>
        <w:pStyle w:val="Default"/>
        <w:jc w:val="both"/>
        <w:rPr>
          <w:rFonts w:eastAsia="Times New Roman"/>
          <w:color w:val="000000" w:themeColor="text1"/>
          <w:lang w:eastAsia="lt-LT"/>
        </w:rPr>
      </w:pPr>
      <w:r w:rsidRPr="00C62035">
        <w:rPr>
          <w:rFonts w:eastAsia="Times New Roman"/>
          <w:lang w:eastAsia="lt-LT"/>
        </w:rPr>
        <w:t xml:space="preserve">internetinėje svetainėje, adresu: </w:t>
      </w:r>
      <w:hyperlink r:id="rId7" w:history="1">
        <w:r w:rsidRPr="00C62035">
          <w:rPr>
            <w:rFonts w:eastAsia="Times New Roman"/>
            <w:color w:val="0000FF"/>
            <w:u w:val="single"/>
            <w:lang w:eastAsia="lt-LT"/>
          </w:rPr>
          <w:t>www.ldsypsenele.lt</w:t>
        </w:r>
      </w:hyperlink>
      <w:r w:rsidR="00822DFE" w:rsidRPr="00C62035">
        <w:rPr>
          <w:rFonts w:eastAsia="Times New Roman"/>
          <w:lang w:eastAsia="lt-LT"/>
        </w:rPr>
        <w:t xml:space="preserve"> ir </w:t>
      </w:r>
      <w:proofErr w:type="spellStart"/>
      <w:r w:rsidR="00822DFE" w:rsidRPr="00C62035">
        <w:rPr>
          <w:rFonts w:eastAsia="Times New Roman"/>
          <w:lang w:eastAsia="lt-LT"/>
        </w:rPr>
        <w:t>Facebook</w:t>
      </w:r>
      <w:proofErr w:type="spellEnd"/>
      <w:r w:rsidR="00822DFE" w:rsidRPr="00C62035">
        <w:rPr>
          <w:rFonts w:eastAsia="Times New Roman"/>
          <w:lang w:eastAsia="lt-LT"/>
        </w:rPr>
        <w:t xml:space="preserve"> socialinio tinklalapio „Auklėtoja Auklėtojai  </w:t>
      </w:r>
      <w:hyperlink r:id="rId8" w:history="1">
        <w:r w:rsidR="00822DFE" w:rsidRPr="00C62035">
          <w:rPr>
            <w:rStyle w:val="Hipersaitas"/>
            <w:color w:val="000000" w:themeColor="text1"/>
            <w:u w:val="none"/>
          </w:rPr>
          <w:t>(idėjos, darbeliai, pamokėlių planai)</w:t>
        </w:r>
      </w:hyperlink>
      <w:r w:rsidR="00822DFE" w:rsidRPr="00C62035">
        <w:rPr>
          <w:color w:val="000000" w:themeColor="text1"/>
        </w:rPr>
        <w:t xml:space="preserve">“ </w:t>
      </w:r>
      <w:r w:rsidR="00CB35E6">
        <w:rPr>
          <w:rFonts w:eastAsia="Times New Roman"/>
          <w:color w:val="000000" w:themeColor="text1"/>
          <w:lang w:eastAsia="lt-LT"/>
        </w:rPr>
        <w:t>grupėje</w:t>
      </w:r>
      <w:r w:rsidR="00F4560E">
        <w:rPr>
          <w:rFonts w:eastAsia="Times New Roman"/>
          <w:color w:val="000000" w:themeColor="text1"/>
          <w:lang w:eastAsia="lt-LT"/>
        </w:rPr>
        <w:t>.</w:t>
      </w:r>
      <w:r w:rsidR="00CB35E6">
        <w:rPr>
          <w:rFonts w:eastAsia="Times New Roman"/>
          <w:color w:val="000000" w:themeColor="text1"/>
          <w:lang w:eastAsia="lt-LT"/>
        </w:rPr>
        <w:t xml:space="preserve"> </w:t>
      </w:r>
    </w:p>
    <w:p w:rsidR="00F4560E" w:rsidRDefault="00F4560E" w:rsidP="00F4560E">
      <w:pPr>
        <w:pStyle w:val="Default"/>
        <w:jc w:val="both"/>
        <w:rPr>
          <w:rFonts w:eastAsia="Times New Roman"/>
          <w:color w:val="000000" w:themeColor="text1"/>
          <w:lang w:eastAsia="lt-LT"/>
        </w:rPr>
      </w:pPr>
    </w:p>
    <w:p w:rsidR="00E50E5B" w:rsidRPr="00E50E5B" w:rsidRDefault="00E50E5B" w:rsidP="00456A39">
      <w:pPr>
        <w:pStyle w:val="Default"/>
        <w:numPr>
          <w:ilvl w:val="0"/>
          <w:numId w:val="17"/>
        </w:numPr>
        <w:jc w:val="center"/>
        <w:rPr>
          <w:rFonts w:eastAsia="Times New Roman"/>
          <w:lang w:eastAsia="lt-LT"/>
        </w:rPr>
      </w:pPr>
      <w:r w:rsidRPr="0009473D">
        <w:rPr>
          <w:rFonts w:eastAsia="Times New Roman"/>
          <w:b/>
          <w:bCs/>
          <w:lang w:eastAsia="lt-LT"/>
        </w:rPr>
        <w:t>PARODOS TIKSLAS IR UŽDAVINIAI</w:t>
      </w:r>
    </w:p>
    <w:p w:rsidR="00480C3D" w:rsidRPr="00513231" w:rsidRDefault="00E50E5B" w:rsidP="00513231">
      <w:pPr>
        <w:pStyle w:val="Sraopastraipa"/>
        <w:numPr>
          <w:ilvl w:val="0"/>
          <w:numId w:val="18"/>
        </w:numPr>
        <w:tabs>
          <w:tab w:val="left" w:pos="709"/>
        </w:tabs>
        <w:spacing w:before="100" w:beforeAutospacing="1" w:after="100" w:afterAutospacing="1" w:line="24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13231">
        <w:rPr>
          <w:rFonts w:ascii="Times New Roman" w:eastAsia="Times New Roman" w:hAnsi="Times New Roman" w:cs="Times New Roman"/>
          <w:sz w:val="24"/>
          <w:szCs w:val="24"/>
          <w:lang w:eastAsia="lt-LT"/>
        </w:rPr>
        <w:t>Tik</w:t>
      </w:r>
      <w:r w:rsidR="00456A39" w:rsidRPr="00513231">
        <w:rPr>
          <w:rFonts w:ascii="Times New Roman" w:eastAsia="Times New Roman" w:hAnsi="Times New Roman" w:cs="Times New Roman"/>
          <w:sz w:val="24"/>
          <w:szCs w:val="24"/>
          <w:lang w:eastAsia="lt-LT"/>
        </w:rPr>
        <w:t>sl</w:t>
      </w:r>
      <w:r w:rsidR="00480C3D" w:rsidRPr="00513231">
        <w:rPr>
          <w:rFonts w:ascii="Times New Roman" w:eastAsia="Times New Roman" w:hAnsi="Times New Roman" w:cs="Times New Roman"/>
          <w:sz w:val="24"/>
          <w:szCs w:val="24"/>
          <w:lang w:eastAsia="lt-LT"/>
        </w:rPr>
        <w:t>as – perteikti  ir diegti bendrą</w:t>
      </w:r>
      <w:r w:rsidR="00456A39" w:rsidRPr="00513231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="00480C3D" w:rsidRPr="00513231">
        <w:rPr>
          <w:rFonts w:ascii="Times New Roman" w:eastAsia="Times New Roman" w:hAnsi="Times New Roman" w:cs="Times New Roman"/>
          <w:sz w:val="24"/>
          <w:szCs w:val="24"/>
          <w:lang w:eastAsia="lt-LT"/>
        </w:rPr>
        <w:t>ias</w:t>
      </w:r>
      <w:r w:rsidR="00456A39" w:rsidRPr="0051323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šeimos ver</w:t>
      </w:r>
      <w:r w:rsidR="00F47192" w:rsidRPr="00513231">
        <w:rPr>
          <w:rFonts w:ascii="Times New Roman" w:eastAsia="Times New Roman" w:hAnsi="Times New Roman" w:cs="Times New Roman"/>
          <w:sz w:val="24"/>
          <w:szCs w:val="24"/>
          <w:lang w:eastAsia="lt-LT"/>
        </w:rPr>
        <w:t>t</w:t>
      </w:r>
      <w:r w:rsidR="00456A39" w:rsidRPr="00513231">
        <w:rPr>
          <w:rFonts w:ascii="Times New Roman" w:eastAsia="Times New Roman" w:hAnsi="Times New Roman" w:cs="Times New Roman"/>
          <w:sz w:val="24"/>
          <w:szCs w:val="24"/>
          <w:lang w:eastAsia="lt-LT"/>
        </w:rPr>
        <w:t>ybes,</w:t>
      </w:r>
      <w:r w:rsidRPr="0051323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9E0729">
        <w:rPr>
          <w:rFonts w:ascii="Times New Roman" w:eastAsia="Times New Roman" w:hAnsi="Times New Roman" w:cs="Times New Roman"/>
          <w:sz w:val="24"/>
          <w:szCs w:val="24"/>
          <w:lang w:eastAsia="lt-LT"/>
        </w:rPr>
        <w:t>puoselėti raiškios</w:t>
      </w:r>
      <w:r w:rsidR="00252CF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gimtosios kalbos grožį ir skambesį, </w:t>
      </w:r>
      <w:r w:rsidR="00F47192" w:rsidRPr="00513231">
        <w:rPr>
          <w:rFonts w:ascii="Times New Roman" w:hAnsi="Times New Roman" w:cs="Times New Roman"/>
          <w:sz w:val="24"/>
          <w:szCs w:val="24"/>
        </w:rPr>
        <w:t xml:space="preserve">palaikyti glaudžius šeimos </w:t>
      </w:r>
      <w:r w:rsidR="00480C3D" w:rsidRPr="00513231">
        <w:rPr>
          <w:rFonts w:ascii="Times New Roman" w:hAnsi="Times New Roman" w:cs="Times New Roman"/>
          <w:sz w:val="24"/>
          <w:szCs w:val="24"/>
        </w:rPr>
        <w:t xml:space="preserve">narių </w:t>
      </w:r>
      <w:r w:rsidR="00F47192" w:rsidRPr="00513231">
        <w:rPr>
          <w:rFonts w:ascii="Times New Roman" w:hAnsi="Times New Roman" w:cs="Times New Roman"/>
          <w:sz w:val="24"/>
          <w:szCs w:val="24"/>
        </w:rPr>
        <w:t>tarpusavio santykius</w:t>
      </w:r>
      <w:r w:rsidR="00480C3D" w:rsidRPr="00513231">
        <w:rPr>
          <w:rFonts w:ascii="Times New Roman" w:hAnsi="Times New Roman" w:cs="Times New Roman"/>
          <w:sz w:val="24"/>
          <w:szCs w:val="24"/>
        </w:rPr>
        <w:t>, suburiant</w:t>
      </w:r>
      <w:r w:rsidR="00F47192" w:rsidRPr="00513231">
        <w:rPr>
          <w:rFonts w:ascii="Times New Roman" w:hAnsi="Times New Roman" w:cs="Times New Roman"/>
          <w:sz w:val="24"/>
          <w:szCs w:val="24"/>
        </w:rPr>
        <w:t xml:space="preserve"> va</w:t>
      </w:r>
      <w:r w:rsidR="00BF3CB3">
        <w:rPr>
          <w:rFonts w:ascii="Times New Roman" w:hAnsi="Times New Roman" w:cs="Times New Roman"/>
          <w:sz w:val="24"/>
          <w:szCs w:val="24"/>
        </w:rPr>
        <w:t xml:space="preserve">ikus, </w:t>
      </w:r>
      <w:r w:rsidR="00C62035" w:rsidRPr="00513231">
        <w:rPr>
          <w:rFonts w:ascii="Times New Roman" w:hAnsi="Times New Roman" w:cs="Times New Roman"/>
          <w:sz w:val="24"/>
          <w:szCs w:val="24"/>
        </w:rPr>
        <w:t>tėvus</w:t>
      </w:r>
      <w:r w:rsidR="00BF3CB3">
        <w:rPr>
          <w:rFonts w:ascii="Times New Roman" w:hAnsi="Times New Roman" w:cs="Times New Roman"/>
          <w:sz w:val="24"/>
          <w:szCs w:val="24"/>
        </w:rPr>
        <w:t>, senelius bei mokytojus</w:t>
      </w:r>
      <w:r w:rsidR="00C62035" w:rsidRPr="00513231">
        <w:rPr>
          <w:rFonts w:ascii="Times New Roman" w:hAnsi="Times New Roman" w:cs="Times New Roman"/>
          <w:sz w:val="24"/>
          <w:szCs w:val="24"/>
        </w:rPr>
        <w:t xml:space="preserve"> </w:t>
      </w:r>
      <w:r w:rsidR="00513231" w:rsidRPr="00513231">
        <w:rPr>
          <w:rFonts w:ascii="Times New Roman" w:hAnsi="Times New Roman" w:cs="Times New Roman"/>
          <w:sz w:val="24"/>
          <w:szCs w:val="24"/>
        </w:rPr>
        <w:t xml:space="preserve">bendrai </w:t>
      </w:r>
      <w:r w:rsidR="009E0C8E" w:rsidRPr="00513231">
        <w:rPr>
          <w:rFonts w:ascii="Times New Roman" w:hAnsi="Times New Roman" w:cs="Times New Roman"/>
          <w:sz w:val="24"/>
          <w:szCs w:val="24"/>
        </w:rPr>
        <w:t xml:space="preserve">kūrybinei </w:t>
      </w:r>
      <w:r w:rsidR="00C62035" w:rsidRPr="00513231">
        <w:rPr>
          <w:rFonts w:ascii="Times New Roman" w:hAnsi="Times New Roman" w:cs="Times New Roman"/>
          <w:sz w:val="24"/>
          <w:szCs w:val="24"/>
        </w:rPr>
        <w:t>veiklai, skatinti pagarbų, pozity</w:t>
      </w:r>
      <w:r w:rsidR="00457522">
        <w:rPr>
          <w:rFonts w:ascii="Times New Roman" w:hAnsi="Times New Roman" w:cs="Times New Roman"/>
          <w:sz w:val="24"/>
          <w:szCs w:val="24"/>
        </w:rPr>
        <w:t>vų bendravimą tarp šeimos narių ir švietimo įstaigų bendruomenių</w:t>
      </w:r>
      <w:r w:rsidR="000061F8">
        <w:rPr>
          <w:rFonts w:ascii="Times New Roman" w:hAnsi="Times New Roman" w:cs="Times New Roman"/>
          <w:sz w:val="24"/>
          <w:szCs w:val="24"/>
        </w:rPr>
        <w:t>.</w:t>
      </w:r>
    </w:p>
    <w:p w:rsidR="00480C3D" w:rsidRPr="008C1165" w:rsidRDefault="00E50E5B" w:rsidP="000061F8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C1165">
        <w:rPr>
          <w:rFonts w:ascii="Times New Roman" w:eastAsia="Times New Roman" w:hAnsi="Times New Roman" w:cs="Times New Roman"/>
          <w:sz w:val="24"/>
          <w:szCs w:val="24"/>
          <w:lang w:eastAsia="lt-LT"/>
        </w:rPr>
        <w:t>Uždaviniai:</w:t>
      </w:r>
    </w:p>
    <w:p w:rsidR="00480C3D" w:rsidRPr="00252CFB" w:rsidRDefault="00513231" w:rsidP="000061F8">
      <w:pPr>
        <w:pStyle w:val="Sraopastraipa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C1165">
        <w:rPr>
          <w:rFonts w:ascii="Times New Roman" w:eastAsia="Times New Roman" w:hAnsi="Times New Roman" w:cs="Times New Roman"/>
          <w:sz w:val="24"/>
          <w:szCs w:val="24"/>
          <w:lang w:eastAsia="lt-LT"/>
        </w:rPr>
        <w:t>4.</w:t>
      </w:r>
      <w:r w:rsidR="00480C3D" w:rsidRPr="008C116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</w:t>
      </w:r>
      <w:proofErr w:type="spellStart"/>
      <w:proofErr w:type="gramStart"/>
      <w:r w:rsidR="00C62035" w:rsidRPr="008C1165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ugdyti</w:t>
      </w:r>
      <w:proofErr w:type="spellEnd"/>
      <w:proofErr w:type="gramEnd"/>
      <w:r w:rsidR="00C62035" w:rsidRPr="008C1165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="00C62035" w:rsidRPr="008C1165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meil</w:t>
      </w:r>
      <w:proofErr w:type="spellEnd"/>
      <w:r w:rsidR="00C62035" w:rsidRPr="008C1165">
        <w:rPr>
          <w:rFonts w:ascii="Times New Roman" w:eastAsia="Times New Roman" w:hAnsi="Times New Roman" w:cs="Times New Roman"/>
          <w:sz w:val="24"/>
          <w:szCs w:val="24"/>
          <w:lang w:eastAsia="lt-LT"/>
        </w:rPr>
        <w:t>ę savo šeimai,</w:t>
      </w:r>
      <w:r w:rsidR="00252CF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gimtajai kalbai</w:t>
      </w:r>
      <w:r w:rsidR="00C62035" w:rsidRPr="008C1165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480C3D" w:rsidRPr="008C1165" w:rsidRDefault="00513231" w:rsidP="000061F8">
      <w:pPr>
        <w:pStyle w:val="Sraopastraipa"/>
        <w:tabs>
          <w:tab w:val="left" w:pos="709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C1165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252CFB">
        <w:rPr>
          <w:rFonts w:ascii="Times New Roman" w:eastAsia="Times New Roman" w:hAnsi="Times New Roman" w:cs="Times New Roman"/>
          <w:sz w:val="24"/>
          <w:szCs w:val="24"/>
          <w:lang w:eastAsia="lt-LT"/>
        </w:rPr>
        <w:t>.2</w:t>
      </w:r>
      <w:r w:rsidR="00480C3D" w:rsidRPr="008C116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C62035" w:rsidRPr="008C1165">
        <w:rPr>
          <w:rFonts w:ascii="Times New Roman" w:hAnsi="Times New Roman" w:cs="Times New Roman"/>
          <w:sz w:val="24"/>
          <w:szCs w:val="24"/>
        </w:rPr>
        <w:t xml:space="preserve">ugdyti </w:t>
      </w:r>
      <w:r w:rsidR="00252CFB">
        <w:rPr>
          <w:rFonts w:ascii="Times New Roman" w:eastAsia="Times New Roman" w:hAnsi="Times New Roman" w:cs="Times New Roman"/>
          <w:sz w:val="24"/>
          <w:szCs w:val="24"/>
          <w:lang w:eastAsia="lt-LT"/>
        </w:rPr>
        <w:t>vaikų</w:t>
      </w:r>
      <w:r w:rsidR="00C62035" w:rsidRPr="008C1165">
        <w:rPr>
          <w:rFonts w:ascii="Times New Roman" w:hAnsi="Times New Roman" w:cs="Times New Roman"/>
          <w:sz w:val="24"/>
          <w:szCs w:val="24"/>
        </w:rPr>
        <w:t xml:space="preserve"> vizualinę raišką, </w:t>
      </w:r>
      <w:r w:rsidR="00252CFB" w:rsidRPr="008C1165">
        <w:rPr>
          <w:rFonts w:ascii="Times New Roman" w:eastAsia="Times New Roman" w:hAnsi="Times New Roman" w:cs="Times New Roman"/>
          <w:sz w:val="24"/>
          <w:szCs w:val="24"/>
          <w:lang w:eastAsia="lt-LT"/>
        </w:rPr>
        <w:t>meninius</w:t>
      </w:r>
      <w:r w:rsidR="00252CF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gebėjimus ir </w:t>
      </w:r>
      <w:r w:rsidR="00252CFB">
        <w:rPr>
          <w:rFonts w:ascii="Times New Roman" w:hAnsi="Times New Roman" w:cs="Times New Roman"/>
          <w:sz w:val="24"/>
          <w:szCs w:val="24"/>
        </w:rPr>
        <w:t>kūrybiškumą,</w:t>
      </w:r>
      <w:r w:rsidR="000061F8">
        <w:rPr>
          <w:rFonts w:ascii="Times New Roman" w:hAnsi="Times New Roman" w:cs="Times New Roman"/>
          <w:sz w:val="24"/>
          <w:szCs w:val="24"/>
        </w:rPr>
        <w:t xml:space="preserve"> išradingumą ir </w:t>
      </w:r>
      <w:r w:rsidR="00C62035" w:rsidRPr="008C1165">
        <w:rPr>
          <w:rFonts w:ascii="Times New Roman" w:hAnsi="Times New Roman" w:cs="Times New Roman"/>
          <w:sz w:val="24"/>
          <w:szCs w:val="24"/>
        </w:rPr>
        <w:t>originalumą;</w:t>
      </w:r>
    </w:p>
    <w:p w:rsidR="00C62035" w:rsidRPr="008C1165" w:rsidRDefault="00513231" w:rsidP="000061F8">
      <w:pPr>
        <w:pStyle w:val="Sraopastraipa"/>
        <w:tabs>
          <w:tab w:val="left" w:pos="709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C1165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4</w:t>
      </w:r>
      <w:r w:rsidR="00480C3D" w:rsidRPr="008C1165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.4.</w:t>
      </w:r>
      <w:r w:rsidR="00C62035" w:rsidRPr="008C116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gramStart"/>
      <w:r w:rsidR="00C62035" w:rsidRPr="008C1165">
        <w:rPr>
          <w:rFonts w:ascii="Times New Roman" w:eastAsia="Times New Roman" w:hAnsi="Times New Roman" w:cs="Times New Roman"/>
          <w:sz w:val="24"/>
          <w:szCs w:val="24"/>
          <w:lang w:eastAsia="lt-LT"/>
        </w:rPr>
        <w:t>plėtoti</w:t>
      </w:r>
      <w:proofErr w:type="gramEnd"/>
      <w:r w:rsidR="00C62035" w:rsidRPr="008C116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bendradarbiavimą tarp</w:t>
      </w:r>
      <w:r w:rsidR="00252CF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Lietuvos ir</w:t>
      </w:r>
      <w:r w:rsidR="00BF3CB3" w:rsidRPr="008C116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užsienio </w:t>
      </w:r>
      <w:r w:rsidR="00C62035" w:rsidRPr="008C1165">
        <w:rPr>
          <w:rFonts w:ascii="Times New Roman" w:eastAsia="Times New Roman" w:hAnsi="Times New Roman" w:cs="Times New Roman"/>
          <w:sz w:val="24"/>
          <w:szCs w:val="24"/>
          <w:lang w:eastAsia="lt-LT"/>
        </w:rPr>
        <w:t>ugdymo įstaigų, siekti glaudaus pedagogų ir tėvelių bendradarbiavimo.</w:t>
      </w:r>
    </w:p>
    <w:p w:rsidR="00CC0587" w:rsidRDefault="00CC0587" w:rsidP="00513231">
      <w:pPr>
        <w:pStyle w:val="Sraopastraipa"/>
        <w:tabs>
          <w:tab w:val="left" w:pos="709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CC0587" w:rsidRPr="00CC0587" w:rsidRDefault="00CC0587" w:rsidP="00513231">
      <w:pPr>
        <w:pStyle w:val="Sraopastraipa"/>
        <w:numPr>
          <w:ilvl w:val="0"/>
          <w:numId w:val="17"/>
        </w:numPr>
        <w:tabs>
          <w:tab w:val="left" w:pos="709"/>
        </w:tabs>
        <w:spacing w:before="100" w:beforeAutospacing="1" w:after="100" w:afterAutospacing="1" w:line="240" w:lineRule="auto"/>
        <w:ind w:left="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C058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DALYVIAI</w:t>
      </w:r>
    </w:p>
    <w:p w:rsidR="00CC0587" w:rsidRPr="00C62035" w:rsidRDefault="00CC0587" w:rsidP="00513231">
      <w:pPr>
        <w:pStyle w:val="Sraopastraipa"/>
        <w:tabs>
          <w:tab w:val="left" w:pos="709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E55BE" w:rsidRPr="000061F8" w:rsidRDefault="00CC0587" w:rsidP="000061F8">
      <w:pPr>
        <w:pStyle w:val="Sraopastraipa"/>
        <w:numPr>
          <w:ilvl w:val="0"/>
          <w:numId w:val="18"/>
        </w:numPr>
        <w:shd w:val="clear" w:color="auto" w:fill="FFFFFF"/>
        <w:tabs>
          <w:tab w:val="left" w:pos="709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Projekte </w:t>
      </w:r>
      <w:r w:rsidRPr="00CC0587">
        <w:rPr>
          <w:rFonts w:ascii="Times New Roman" w:hAnsi="Times New Roman"/>
          <w:sz w:val="24"/>
          <w:szCs w:val="24"/>
        </w:rPr>
        <w:t>kviečiama dalyvauti</w:t>
      </w:r>
      <w:r w:rsidR="00252CFB">
        <w:rPr>
          <w:rFonts w:ascii="Times New Roman" w:hAnsi="Times New Roman"/>
          <w:sz w:val="24"/>
          <w:szCs w:val="24"/>
        </w:rPr>
        <w:t xml:space="preserve"> kaimyninės Lenkijos Lietuvių </w:t>
      </w:r>
      <w:r w:rsidR="00AB443F">
        <w:rPr>
          <w:rFonts w:ascii="Times New Roman" w:hAnsi="Times New Roman"/>
          <w:sz w:val="24"/>
          <w:szCs w:val="24"/>
        </w:rPr>
        <w:t>ugdymo įstaigas,</w:t>
      </w:r>
      <w:r w:rsidRPr="00CC0587">
        <w:rPr>
          <w:rFonts w:ascii="Times New Roman" w:hAnsi="Times New Roman"/>
          <w:sz w:val="24"/>
          <w:szCs w:val="24"/>
        </w:rPr>
        <w:t xml:space="preserve"> </w:t>
      </w:r>
      <w:r w:rsidR="000061F8">
        <w:rPr>
          <w:rFonts w:ascii="Times New Roman" w:hAnsi="Times New Roman"/>
          <w:sz w:val="24"/>
          <w:szCs w:val="24"/>
        </w:rPr>
        <w:t>Lietuvos R</w:t>
      </w:r>
      <w:r>
        <w:rPr>
          <w:rFonts w:ascii="Times New Roman" w:hAnsi="Times New Roman"/>
          <w:sz w:val="24"/>
          <w:szCs w:val="24"/>
        </w:rPr>
        <w:t>espublikos ikimokyklinio, pradinio ir kitų ugdymo įstaigų bendruomenes,</w:t>
      </w:r>
      <w:r w:rsidR="00AB443F">
        <w:rPr>
          <w:rFonts w:ascii="Times New Roman" w:hAnsi="Times New Roman"/>
          <w:sz w:val="24"/>
          <w:szCs w:val="24"/>
        </w:rPr>
        <w:t xml:space="preserve"> mokytojus, ug</w:t>
      </w:r>
      <w:r w:rsidR="004C43FE">
        <w:rPr>
          <w:rFonts w:ascii="Times New Roman" w:hAnsi="Times New Roman"/>
          <w:sz w:val="24"/>
          <w:szCs w:val="24"/>
        </w:rPr>
        <w:t>dytinių tėvus, šeimos narius (</w:t>
      </w:r>
      <w:r w:rsidR="000061F8">
        <w:rPr>
          <w:rFonts w:ascii="Times New Roman" w:hAnsi="Times New Roman"/>
          <w:sz w:val="24"/>
          <w:szCs w:val="24"/>
        </w:rPr>
        <w:t>seses, brolius senelius</w:t>
      </w:r>
      <w:r w:rsidR="00AB443F">
        <w:rPr>
          <w:rFonts w:ascii="Times New Roman" w:hAnsi="Times New Roman"/>
          <w:sz w:val="24"/>
          <w:szCs w:val="24"/>
        </w:rPr>
        <w:t>).</w:t>
      </w:r>
    </w:p>
    <w:p w:rsidR="00CA49B8" w:rsidRPr="00AE1383" w:rsidRDefault="00CA49B8" w:rsidP="00513231">
      <w:pPr>
        <w:tabs>
          <w:tab w:val="left" w:pos="709"/>
        </w:tabs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A49B8">
        <w:rPr>
          <w:rFonts w:ascii="Times New Roman" w:hAnsi="Times New Roman"/>
          <w:b/>
          <w:sz w:val="24"/>
          <w:szCs w:val="24"/>
        </w:rPr>
        <w:t>IV</w:t>
      </w:r>
      <w:r>
        <w:rPr>
          <w:rFonts w:ascii="Times New Roman" w:hAnsi="Times New Roman"/>
          <w:b/>
          <w:sz w:val="24"/>
          <w:szCs w:val="24"/>
        </w:rPr>
        <w:t>.</w:t>
      </w:r>
      <w:r w:rsidRPr="00CA49B8">
        <w:rPr>
          <w:rFonts w:ascii="Times New Roman" w:hAnsi="Times New Roman"/>
          <w:b/>
          <w:sz w:val="24"/>
          <w:szCs w:val="24"/>
        </w:rPr>
        <w:t xml:space="preserve"> </w:t>
      </w:r>
      <w:r w:rsidRPr="00CA49B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KŪRYBINIŲ DARBŲ PATEIKIMO TVARKA</w:t>
      </w:r>
    </w:p>
    <w:p w:rsidR="00254EE1" w:rsidRPr="00254EE1" w:rsidRDefault="001147A5" w:rsidP="00254EE1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r w:rsidR="00C744A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Projekte dalyvaujantiems</w:t>
      </w:r>
      <w:r w:rsidR="00A03C7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0A2E5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menini</w:t>
      </w:r>
      <w:r w:rsidR="009E072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</w:t>
      </w:r>
      <w:r w:rsidR="000A2E5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–</w:t>
      </w:r>
      <w:r w:rsidR="009E072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kūrybinia</w:t>
      </w:r>
      <w:r w:rsidR="000A2E5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ms </w:t>
      </w:r>
      <w:r w:rsidR="009E072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darbams</w:t>
      </w:r>
      <w:r w:rsidR="000A2E5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reikalinga</w:t>
      </w:r>
      <w:r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0061F8" w:rsidRDefault="000061F8" w:rsidP="001147A5">
      <w:pPr>
        <w:pStyle w:val="Sraopastraipa"/>
        <w:numPr>
          <w:ilvl w:val="1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</w:t>
      </w:r>
      <w:r w:rsidR="001147A5">
        <w:rPr>
          <w:rFonts w:ascii="Times New Roman" w:eastAsia="Times New Roman" w:hAnsi="Times New Roman" w:cs="Times New Roman"/>
          <w:sz w:val="24"/>
          <w:szCs w:val="24"/>
          <w:lang w:eastAsia="lt-LT"/>
        </w:rPr>
        <w:t>urti knygeles, albumus kartu su savo šeimos nariai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s, įstaigų bendruomenėmis, juos</w:t>
      </w:r>
    </w:p>
    <w:p w:rsidR="001147A5" w:rsidRPr="000061F8" w:rsidRDefault="001147A5" w:rsidP="000061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061F8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iliustruojant piešiniais ir poezija.</w:t>
      </w:r>
    </w:p>
    <w:p w:rsidR="000061F8" w:rsidRDefault="001147A5" w:rsidP="001147A5">
      <w:pPr>
        <w:pStyle w:val="Sraopastraipa"/>
        <w:numPr>
          <w:ilvl w:val="1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Kurti </w:t>
      </w:r>
      <w:r w:rsidR="00254EE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video, pristatant savo knygeles ir albumus, skaitant (deklamuojant) savo kurtas eiles arba </w:t>
      </w:r>
    </w:p>
    <w:p w:rsidR="001147A5" w:rsidRPr="000061F8" w:rsidRDefault="00254EE1" w:rsidP="000061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061F8">
        <w:rPr>
          <w:rFonts w:ascii="Times New Roman" w:eastAsia="Times New Roman" w:hAnsi="Times New Roman" w:cs="Times New Roman"/>
          <w:sz w:val="24"/>
          <w:szCs w:val="24"/>
          <w:lang w:eastAsia="lt-LT"/>
        </w:rPr>
        <w:t>inscenizuojant kitų poetų kūrybą, originaliai pristatant</w:t>
      </w:r>
      <w:r w:rsidR="00A03C72" w:rsidRPr="000061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savo sukurtą meni</w:t>
      </w:r>
      <w:r w:rsidRPr="000061F8">
        <w:rPr>
          <w:rFonts w:ascii="Times New Roman" w:eastAsia="Times New Roman" w:hAnsi="Times New Roman" w:cs="Times New Roman"/>
          <w:sz w:val="24"/>
          <w:szCs w:val="24"/>
          <w:lang w:eastAsia="lt-LT"/>
        </w:rPr>
        <w:t>nį – kūrybinį darbą.</w:t>
      </w:r>
    </w:p>
    <w:p w:rsidR="00254EE1" w:rsidRPr="000061F8" w:rsidRDefault="00254EE1" w:rsidP="00254EE1">
      <w:pPr>
        <w:pStyle w:val="Sraopastraipa"/>
        <w:numPr>
          <w:ilvl w:val="1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03C72">
        <w:rPr>
          <w:rFonts w:ascii="Times New Roman" w:eastAsia="Times New Roman" w:hAnsi="Times New Roman" w:cs="Times New Roman"/>
          <w:sz w:val="24"/>
          <w:szCs w:val="24"/>
          <w:lang w:eastAsia="lt-LT"/>
        </w:rPr>
        <w:t>Kurti video, skaitant savo eiles arba kito poeto eiles, įtraukiant šeimos ar bendruomenės narius.</w:t>
      </w:r>
    </w:p>
    <w:p w:rsidR="00F4560E" w:rsidRPr="00F4560E" w:rsidRDefault="00F4560E" w:rsidP="000061F8">
      <w:pPr>
        <w:pStyle w:val="Sraopastraipa"/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</w:t>
      </w:r>
      <w:r w:rsidR="000A2E5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arbų pateikimas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projektui</w:t>
      </w:r>
      <w:r w:rsidR="00254EE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video įrašai</w:t>
      </w:r>
      <w:r w:rsidR="00254EE1" w:rsidRPr="00254EE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, meniniai</w:t>
      </w:r>
      <w:r w:rsidR="00254EE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- kūrybiniai</w:t>
      </w:r>
      <w:r w:rsidR="00254EE1" w:rsidRPr="00254EE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d</w:t>
      </w:r>
      <w:r w:rsidR="00254EE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arbai arba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254EE1" w:rsidRPr="00F4560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jų </w:t>
      </w:r>
    </w:p>
    <w:p w:rsidR="00254EE1" w:rsidRPr="00F4560E" w:rsidRDefault="000061F8" w:rsidP="00F456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4560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nuotraukos (A</w:t>
      </w:r>
      <w:r w:rsidRPr="00F4560E">
        <w:rPr>
          <w:rFonts w:ascii="Times New Roman" w:eastAsia="Times New Roman" w:hAnsi="Times New Roman" w:cs="Times New Roman"/>
          <w:b/>
          <w:sz w:val="24"/>
          <w:szCs w:val="24"/>
          <w:lang w:val="en-US" w:eastAsia="lt-LT"/>
        </w:rPr>
        <w:t xml:space="preserve">4 </w:t>
      </w:r>
      <w:proofErr w:type="spellStart"/>
      <w:r w:rsidRPr="00F4560E">
        <w:rPr>
          <w:rFonts w:ascii="Times New Roman" w:eastAsia="Times New Roman" w:hAnsi="Times New Roman" w:cs="Times New Roman"/>
          <w:b/>
          <w:sz w:val="24"/>
          <w:szCs w:val="24"/>
          <w:lang w:val="en-US" w:eastAsia="lt-LT"/>
        </w:rPr>
        <w:t>formatu</w:t>
      </w:r>
      <w:proofErr w:type="spellEnd"/>
      <w:r w:rsidRPr="00F4560E">
        <w:rPr>
          <w:rFonts w:ascii="Times New Roman" w:eastAsia="Times New Roman" w:hAnsi="Times New Roman" w:cs="Times New Roman"/>
          <w:b/>
          <w:sz w:val="24"/>
          <w:szCs w:val="24"/>
          <w:lang w:val="en-US" w:eastAsia="lt-LT"/>
        </w:rPr>
        <w:t>).</w:t>
      </w:r>
    </w:p>
    <w:p w:rsidR="000061F8" w:rsidRPr="000061F8" w:rsidRDefault="000061F8" w:rsidP="00254EE1">
      <w:pPr>
        <w:pStyle w:val="Sraopastraipa"/>
        <w:numPr>
          <w:ilvl w:val="1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</w:rPr>
        <w:t xml:space="preserve"> K</w:t>
      </w:r>
      <w:r w:rsidR="00254EE1" w:rsidRPr="009E0C8E">
        <w:rPr>
          <w:rFonts w:ascii="Times New Roman" w:hAnsi="Times New Roman"/>
          <w:sz w:val="24"/>
          <w:szCs w:val="24"/>
        </w:rPr>
        <w:t xml:space="preserve">ūrybinius darbus galima atlikti bet kokia technika (piešiant, lipdant, tapant, karpant, lankstant </w:t>
      </w:r>
    </w:p>
    <w:p w:rsidR="00254EE1" w:rsidRPr="000061F8" w:rsidRDefault="00254EE1" w:rsidP="000061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061F8">
        <w:rPr>
          <w:rFonts w:ascii="Times New Roman" w:hAnsi="Times New Roman"/>
          <w:sz w:val="24"/>
          <w:szCs w:val="24"/>
        </w:rPr>
        <w:t>ir kt.), naudojant įvairias pri</w:t>
      </w:r>
      <w:r w:rsidR="009E0729" w:rsidRPr="000061F8">
        <w:rPr>
          <w:rFonts w:ascii="Times New Roman" w:hAnsi="Times New Roman"/>
          <w:sz w:val="24"/>
          <w:szCs w:val="24"/>
        </w:rPr>
        <w:t xml:space="preserve">emones (popierių, siūlus, vatą, </w:t>
      </w:r>
      <w:r w:rsidRPr="000061F8">
        <w:rPr>
          <w:rFonts w:ascii="Times New Roman" w:hAnsi="Times New Roman"/>
          <w:sz w:val="24"/>
          <w:szCs w:val="24"/>
        </w:rPr>
        <w:t>gamtinę medžiaga, vilną, šiaudus ir kt.);</w:t>
      </w:r>
    </w:p>
    <w:p w:rsidR="00A03C72" w:rsidRPr="00A03C72" w:rsidRDefault="000061F8" w:rsidP="00254EE1">
      <w:pPr>
        <w:pStyle w:val="Sraopastraipa"/>
        <w:numPr>
          <w:ilvl w:val="1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</w:rPr>
        <w:t xml:space="preserve"> M</w:t>
      </w:r>
      <w:r w:rsidR="00A03C72">
        <w:rPr>
          <w:rFonts w:ascii="Times New Roman" w:hAnsi="Times New Roman"/>
          <w:sz w:val="24"/>
          <w:szCs w:val="24"/>
        </w:rPr>
        <w:t>eninis – kūrybinis darbas gali būti bet</w:t>
      </w:r>
      <w:r w:rsidR="00F4560E">
        <w:rPr>
          <w:rFonts w:ascii="Times New Roman" w:hAnsi="Times New Roman"/>
          <w:sz w:val="24"/>
          <w:szCs w:val="24"/>
        </w:rPr>
        <w:t xml:space="preserve"> kokio formato ir dydžio.</w:t>
      </w:r>
    </w:p>
    <w:p w:rsidR="00096E1C" w:rsidRPr="00096E1C" w:rsidRDefault="000061F8" w:rsidP="00096E1C">
      <w:pPr>
        <w:pStyle w:val="Sraopastraipa"/>
        <w:numPr>
          <w:ilvl w:val="1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A03C72">
        <w:rPr>
          <w:rFonts w:ascii="Times New Roman" w:hAnsi="Times New Roman" w:cs="Times New Roman"/>
          <w:sz w:val="24"/>
          <w:szCs w:val="24"/>
        </w:rPr>
        <w:t>uriant video įrašus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3C72">
        <w:rPr>
          <w:rFonts w:ascii="Times New Roman" w:hAnsi="Times New Roman" w:cs="Times New Roman"/>
          <w:sz w:val="24"/>
          <w:szCs w:val="24"/>
        </w:rPr>
        <w:t xml:space="preserve"> </w:t>
      </w:r>
      <w:r w:rsidR="00A03C72" w:rsidRPr="009E0C8E">
        <w:rPr>
          <w:rFonts w:ascii="Times New Roman" w:hAnsi="Times New Roman" w:cs="Times New Roman"/>
          <w:sz w:val="24"/>
          <w:szCs w:val="24"/>
        </w:rPr>
        <w:t>pasirodymą</w:t>
      </w:r>
      <w:r w:rsidR="00096E1C">
        <w:rPr>
          <w:rFonts w:ascii="Times New Roman" w:hAnsi="Times New Roman" w:cs="Times New Roman"/>
          <w:sz w:val="24"/>
          <w:szCs w:val="24"/>
        </w:rPr>
        <w:t xml:space="preserve"> galima</w:t>
      </w:r>
      <w:r w:rsidR="00A03C72" w:rsidRPr="009E0C8E">
        <w:rPr>
          <w:rFonts w:ascii="Times New Roman" w:hAnsi="Times New Roman" w:cs="Times New Roman"/>
          <w:sz w:val="24"/>
          <w:szCs w:val="24"/>
        </w:rPr>
        <w:t xml:space="preserve"> filmuoti bet kurioje</w:t>
      </w:r>
      <w:r w:rsidR="00A03C72">
        <w:rPr>
          <w:rFonts w:ascii="Times New Roman" w:hAnsi="Times New Roman" w:cs="Times New Roman"/>
          <w:sz w:val="24"/>
          <w:szCs w:val="24"/>
        </w:rPr>
        <w:t xml:space="preserve"> pasirinktoje</w:t>
      </w:r>
      <w:r w:rsidR="00F4560E">
        <w:rPr>
          <w:rFonts w:ascii="Times New Roman" w:hAnsi="Times New Roman" w:cs="Times New Roman"/>
          <w:sz w:val="24"/>
          <w:szCs w:val="24"/>
        </w:rPr>
        <w:t xml:space="preserve"> erdvėje.</w:t>
      </w:r>
    </w:p>
    <w:p w:rsidR="00254EE1" w:rsidRPr="00254EE1" w:rsidRDefault="00254EE1" w:rsidP="00254EE1">
      <w:pPr>
        <w:pStyle w:val="Sraopastraipa"/>
        <w:numPr>
          <w:ilvl w:val="1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0061F8">
        <w:rPr>
          <w:rFonts w:ascii="Times New Roman" w:hAnsi="Times New Roman"/>
          <w:sz w:val="24"/>
          <w:szCs w:val="24"/>
        </w:rPr>
        <w:t>S</w:t>
      </w:r>
      <w:r w:rsidR="00A03C72">
        <w:rPr>
          <w:rFonts w:ascii="Times New Roman" w:hAnsi="Times New Roman"/>
          <w:sz w:val="24"/>
          <w:szCs w:val="24"/>
        </w:rPr>
        <w:t>uteikti savo meniniam – kūrybiniam darbeliui pavadinimą.</w:t>
      </w:r>
    </w:p>
    <w:p w:rsidR="001147A5" w:rsidRDefault="001147A5" w:rsidP="001147A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03C72" w:rsidRPr="00A03C72" w:rsidRDefault="00A03C72" w:rsidP="00A03C72">
      <w:pPr>
        <w:pStyle w:val="Sraopastraipa"/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A03C7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Projektui pateikiamų darbų pristatymas:</w:t>
      </w:r>
    </w:p>
    <w:p w:rsidR="000061F8" w:rsidRDefault="00A03C72" w:rsidP="00BE3FDE">
      <w:pPr>
        <w:pStyle w:val="Sraopastraipa"/>
        <w:numPr>
          <w:ilvl w:val="1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03C7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0061F8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Pr="00A03C7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ukurtų knygelių ir albumų </w:t>
      </w:r>
      <w:r w:rsidR="00096E1C">
        <w:rPr>
          <w:rFonts w:ascii="Times New Roman" w:eastAsia="Times New Roman" w:hAnsi="Times New Roman" w:cs="Times New Roman"/>
          <w:sz w:val="24"/>
          <w:szCs w:val="24"/>
          <w:lang w:eastAsia="lt-LT"/>
        </w:rPr>
        <w:t>originalus</w:t>
      </w:r>
      <w:r w:rsidR="000A2E5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096E1C">
        <w:rPr>
          <w:rFonts w:ascii="Times New Roman" w:eastAsia="Times New Roman" w:hAnsi="Times New Roman" w:cs="Times New Roman"/>
          <w:sz w:val="24"/>
          <w:szCs w:val="24"/>
          <w:lang w:eastAsia="lt-LT"/>
        </w:rPr>
        <w:t>pristatyti</w:t>
      </w:r>
      <w:r w:rsidRPr="00A03C7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į Marijampolės vaikų lopšelį – darželį </w:t>
      </w:r>
    </w:p>
    <w:p w:rsidR="00A03C72" w:rsidRPr="000061F8" w:rsidRDefault="00A03C72" w:rsidP="000061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061F8">
        <w:rPr>
          <w:rFonts w:ascii="Times New Roman" w:eastAsia="Times New Roman" w:hAnsi="Times New Roman" w:cs="Times New Roman"/>
          <w:sz w:val="24"/>
          <w:szCs w:val="24"/>
          <w:lang w:eastAsia="lt-LT"/>
        </w:rPr>
        <w:t>„Šypsenėlė“ (R. J</w:t>
      </w:r>
      <w:r w:rsidR="000A2E57" w:rsidRPr="000061F8">
        <w:rPr>
          <w:rFonts w:ascii="Times New Roman" w:eastAsia="Times New Roman" w:hAnsi="Times New Roman" w:cs="Times New Roman"/>
          <w:sz w:val="24"/>
          <w:szCs w:val="24"/>
          <w:lang w:eastAsia="lt-LT"/>
        </w:rPr>
        <w:t>uknevičiaus g. 80, Marijampolė) iki 2021 m. gegužės 7 d.</w:t>
      </w:r>
      <w:r w:rsidR="00F4560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0061F8" w:rsidRPr="000061F8" w:rsidRDefault="000A2E57" w:rsidP="00BE3FDE">
      <w:pPr>
        <w:pStyle w:val="Sraopastraipa"/>
        <w:numPr>
          <w:ilvl w:val="1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0061F8">
        <w:rPr>
          <w:rFonts w:ascii="Times New Roman" w:eastAsia="Times New Roman" w:hAnsi="Times New Roman" w:cs="Times New Roman"/>
          <w:sz w:val="24"/>
          <w:szCs w:val="24"/>
          <w:lang w:eastAsia="lt-LT"/>
        </w:rPr>
        <w:t>V</w:t>
      </w:r>
      <w:r w:rsidR="00A03C72" w:rsidRPr="00A03C72">
        <w:rPr>
          <w:rFonts w:ascii="Times New Roman" w:eastAsia="Times New Roman" w:hAnsi="Times New Roman" w:cs="Times New Roman"/>
          <w:sz w:val="24"/>
          <w:szCs w:val="24"/>
          <w:lang w:eastAsia="lt-LT"/>
        </w:rPr>
        <w:t>ideo įrašus</w:t>
      </w:r>
      <w:r w:rsidR="00C744A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(MP4, AVI ir kitu kokybišku formatu)</w:t>
      </w:r>
      <w:r w:rsidR="00A03C72" w:rsidRPr="00A03C7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nuotraukas (</w:t>
      </w:r>
      <w:r w:rsidR="00A03C72" w:rsidRPr="00A03C72">
        <w:rPr>
          <w:rFonts w:ascii="Times New Roman" w:hAnsi="Times New Roman" w:cs="Times New Roman"/>
          <w:sz w:val="24"/>
          <w:szCs w:val="24"/>
        </w:rPr>
        <w:t xml:space="preserve">JPG, JPEG skaitmeniniu </w:t>
      </w:r>
    </w:p>
    <w:p w:rsidR="001147A5" w:rsidRPr="000061F8" w:rsidRDefault="00A03C72" w:rsidP="000061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061F8">
        <w:rPr>
          <w:rFonts w:ascii="Times New Roman" w:hAnsi="Times New Roman" w:cs="Times New Roman"/>
          <w:sz w:val="24"/>
          <w:szCs w:val="24"/>
        </w:rPr>
        <w:t>formatu</w:t>
      </w:r>
      <w:r w:rsidRPr="000061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) siųsti </w:t>
      </w:r>
      <w:proofErr w:type="spellStart"/>
      <w:r w:rsidRPr="000061F8">
        <w:rPr>
          <w:rFonts w:ascii="Times New Roman" w:eastAsia="Times New Roman" w:hAnsi="Times New Roman" w:cs="Times New Roman"/>
          <w:sz w:val="24"/>
          <w:szCs w:val="24"/>
          <w:lang w:eastAsia="lt-LT"/>
        </w:rPr>
        <w:t>el.p</w:t>
      </w:r>
      <w:proofErr w:type="spellEnd"/>
      <w:r w:rsidRPr="000061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.: </w:t>
      </w:r>
      <w:hyperlink r:id="rId9" w:history="1">
        <w:r w:rsidRPr="000061F8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rasa.sypsenele</w:t>
        </w:r>
        <w:r w:rsidRPr="000061F8">
          <w:rPr>
            <w:rStyle w:val="Hipersaitas"/>
            <w:rFonts w:ascii="Times New Roman" w:hAnsi="Times New Roman" w:cs="Times New Roman"/>
            <w:sz w:val="24"/>
            <w:szCs w:val="24"/>
          </w:rPr>
          <w:t>@gmail.com</w:t>
        </w:r>
      </w:hyperlink>
      <w:r w:rsidR="000A2E57" w:rsidRPr="000061F8">
        <w:rPr>
          <w:rFonts w:ascii="Times New Roman" w:hAnsi="Times New Roman" w:cs="Times New Roman"/>
          <w:sz w:val="24"/>
          <w:szCs w:val="24"/>
        </w:rPr>
        <w:t xml:space="preserve"> </w:t>
      </w:r>
      <w:r w:rsidR="00C744AE" w:rsidRPr="000061F8">
        <w:rPr>
          <w:rFonts w:ascii="Times New Roman" w:hAnsi="Times New Roman" w:cs="Times New Roman"/>
          <w:sz w:val="24"/>
          <w:szCs w:val="24"/>
        </w:rPr>
        <w:t xml:space="preserve"> (el. laiško tema – projektui „Kuriu su savo šeima“) </w:t>
      </w:r>
      <w:r w:rsidR="000A2E57" w:rsidRPr="000061F8">
        <w:rPr>
          <w:rFonts w:ascii="Times New Roman" w:hAnsi="Times New Roman" w:cs="Times New Roman"/>
          <w:sz w:val="24"/>
          <w:szCs w:val="24"/>
        </w:rPr>
        <w:t>iki 2021 m. gegužės</w:t>
      </w:r>
      <w:r w:rsidRPr="000061F8">
        <w:rPr>
          <w:rFonts w:ascii="Times New Roman" w:hAnsi="Times New Roman" w:cs="Times New Roman"/>
          <w:sz w:val="24"/>
          <w:szCs w:val="24"/>
        </w:rPr>
        <w:t xml:space="preserve"> </w:t>
      </w:r>
      <w:r w:rsidR="00CB35E6" w:rsidRPr="000061F8">
        <w:rPr>
          <w:rFonts w:ascii="Times New Roman" w:hAnsi="Times New Roman" w:cs="Times New Roman"/>
          <w:sz w:val="24"/>
          <w:szCs w:val="24"/>
        </w:rPr>
        <w:t>5</w:t>
      </w:r>
      <w:r w:rsidRPr="000061F8">
        <w:rPr>
          <w:rFonts w:ascii="Times New Roman" w:hAnsi="Times New Roman" w:cs="Times New Roman"/>
          <w:sz w:val="24"/>
          <w:szCs w:val="24"/>
        </w:rPr>
        <w:t xml:space="preserve"> d.</w:t>
      </w:r>
    </w:p>
    <w:p w:rsidR="000061F8" w:rsidRPr="000061F8" w:rsidRDefault="004B46A0" w:rsidP="00BE3FDE">
      <w:pPr>
        <w:pStyle w:val="Sraopastraipa"/>
        <w:numPr>
          <w:ilvl w:val="1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9E0729" w:rsidRPr="009E0729">
        <w:rPr>
          <w:rFonts w:ascii="Times New Roman" w:hAnsi="Times New Roman" w:cs="Times New Roman"/>
          <w:sz w:val="24"/>
          <w:szCs w:val="24"/>
        </w:rPr>
        <w:t xml:space="preserve">rojekte dalyvauja </w:t>
      </w:r>
      <w:r w:rsidR="00CB35E6">
        <w:rPr>
          <w:rFonts w:ascii="Times New Roman" w:hAnsi="Times New Roman" w:cs="Times New Roman"/>
          <w:b/>
          <w:sz w:val="24"/>
          <w:szCs w:val="24"/>
          <w:u w:val="single"/>
        </w:rPr>
        <w:t>ne daugiau kaip 3 meniniai – kūrybiniai</w:t>
      </w:r>
      <w:r w:rsidR="009E0729" w:rsidRPr="009E0729">
        <w:rPr>
          <w:rFonts w:ascii="Times New Roman" w:hAnsi="Times New Roman" w:cs="Times New Roman"/>
          <w:b/>
          <w:sz w:val="24"/>
          <w:szCs w:val="24"/>
          <w:u w:val="single"/>
        </w:rPr>
        <w:t xml:space="preserve"> darbai</w:t>
      </w:r>
      <w:r w:rsidR="009E0729" w:rsidRPr="009E0729">
        <w:rPr>
          <w:rFonts w:ascii="Times New Roman" w:hAnsi="Times New Roman" w:cs="Times New Roman"/>
          <w:sz w:val="24"/>
          <w:szCs w:val="24"/>
        </w:rPr>
        <w:t xml:space="preserve"> iš vienos ugdymo </w:t>
      </w:r>
    </w:p>
    <w:p w:rsidR="004F4554" w:rsidRPr="000061F8" w:rsidRDefault="009E0729" w:rsidP="000061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061F8">
        <w:rPr>
          <w:rFonts w:ascii="Times New Roman" w:hAnsi="Times New Roman" w:cs="Times New Roman"/>
          <w:sz w:val="24"/>
          <w:szCs w:val="24"/>
        </w:rPr>
        <w:t>įstaigos</w:t>
      </w:r>
      <w:r w:rsidR="00CB35E6" w:rsidRPr="000061F8">
        <w:rPr>
          <w:rFonts w:ascii="Times New Roman" w:hAnsi="Times New Roman" w:cs="Times New Roman"/>
          <w:sz w:val="24"/>
          <w:szCs w:val="24"/>
        </w:rPr>
        <w:t>.</w:t>
      </w:r>
    </w:p>
    <w:p w:rsidR="00DF1181" w:rsidRPr="009E0C8E" w:rsidRDefault="00083ADA" w:rsidP="00513231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Pristatant originalius darbus, s</w:t>
      </w:r>
      <w:r w:rsidR="004F4554" w:rsidRPr="009E0C8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iu</w:t>
      </w:r>
      <w:r w:rsidR="000D2EC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nč</w:t>
      </w:r>
      <w:r w:rsidR="009E072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iant video įrašus ir nuotraukas</w:t>
      </w:r>
      <w:r w:rsidR="00DF1181" w:rsidRPr="009E0C8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DF1181" w:rsidRPr="009E0C8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būtina:</w:t>
      </w:r>
    </w:p>
    <w:p w:rsidR="00087696" w:rsidRPr="00087696" w:rsidRDefault="00076463" w:rsidP="00087696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9.1.</w:t>
      </w:r>
      <w:r w:rsidR="00DF1181"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0061F8">
        <w:rPr>
          <w:rFonts w:ascii="Times New Roman" w:eastAsia="Times New Roman" w:hAnsi="Times New Roman" w:cs="Times New Roman"/>
          <w:sz w:val="24"/>
          <w:szCs w:val="24"/>
          <w:lang w:eastAsia="lt-LT"/>
        </w:rPr>
        <w:t>U</w:t>
      </w:r>
      <w:r w:rsidR="0031021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žpildyti ir </w:t>
      </w:r>
      <w:r w:rsidR="00083ADA">
        <w:rPr>
          <w:rFonts w:ascii="Times New Roman" w:eastAsia="Times New Roman" w:hAnsi="Times New Roman" w:cs="Times New Roman"/>
          <w:sz w:val="24"/>
          <w:szCs w:val="24"/>
          <w:lang w:eastAsia="lt-LT"/>
        </w:rPr>
        <w:t>pristatyti ar</w:t>
      </w:r>
      <w:r w:rsidR="00087696">
        <w:rPr>
          <w:rFonts w:ascii="Times New Roman" w:eastAsia="Times New Roman" w:hAnsi="Times New Roman" w:cs="Times New Roman"/>
          <w:sz w:val="24"/>
          <w:szCs w:val="24"/>
          <w:lang w:eastAsia="lt-LT"/>
        </w:rPr>
        <w:t>ba</w:t>
      </w:r>
      <w:r w:rsidR="00083A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31021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atsiųsti </w:t>
      </w:r>
      <w:r w:rsidR="0008769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kartu su darbais </w:t>
      </w:r>
      <w:r w:rsidR="00310211">
        <w:rPr>
          <w:rFonts w:ascii="Times New Roman" w:eastAsia="Times New Roman" w:hAnsi="Times New Roman" w:cs="Times New Roman"/>
          <w:sz w:val="24"/>
          <w:szCs w:val="24"/>
          <w:lang w:eastAsia="lt-LT"/>
        </w:rPr>
        <w:t>dalyvio paraiškos anketą ir pridėti</w:t>
      </w:r>
      <w:r w:rsidR="00CB35E6" w:rsidRPr="00CB35E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083ADA">
        <w:rPr>
          <w:rFonts w:ascii="Times New Roman" w:eastAsia="Times New Roman" w:hAnsi="Times New Roman" w:cs="Times New Roman"/>
          <w:sz w:val="24"/>
          <w:szCs w:val="24"/>
          <w:lang w:eastAsia="lt-LT"/>
        </w:rPr>
        <w:t>parengtą kortelę (Priedas N</w:t>
      </w:r>
      <w:r w:rsidR="000061F8">
        <w:rPr>
          <w:rFonts w:ascii="Times New Roman" w:eastAsia="Times New Roman" w:hAnsi="Times New Roman" w:cs="Times New Roman"/>
          <w:sz w:val="24"/>
          <w:szCs w:val="24"/>
          <w:lang w:eastAsia="lt-LT"/>
        </w:rPr>
        <w:t>r.1).</w:t>
      </w:r>
    </w:p>
    <w:p w:rsidR="00DF1181" w:rsidRPr="009E0C8E" w:rsidRDefault="00DF1181" w:rsidP="00513231">
      <w:pPr>
        <w:pStyle w:val="Default"/>
        <w:numPr>
          <w:ilvl w:val="0"/>
          <w:numId w:val="18"/>
        </w:numPr>
        <w:tabs>
          <w:tab w:val="left" w:pos="709"/>
        </w:tabs>
        <w:ind w:left="0" w:firstLine="360"/>
        <w:jc w:val="both"/>
      </w:pPr>
      <w:r w:rsidRPr="009E0C8E">
        <w:t>Darbų autoriai, pateikdami</w:t>
      </w:r>
      <w:r w:rsidR="00C744AE">
        <w:t xml:space="preserve"> darbus,</w:t>
      </w:r>
      <w:r w:rsidRPr="009E0C8E">
        <w:t xml:space="preserve"> vi</w:t>
      </w:r>
      <w:r w:rsidR="000D2ECF">
        <w:t>deo įrašus ir nuotraukas</w:t>
      </w:r>
      <w:r w:rsidRPr="009E0C8E">
        <w:t xml:space="preserve">, tampa </w:t>
      </w:r>
      <w:r w:rsidR="00816A05" w:rsidRPr="009E0C8E">
        <w:t>p</w:t>
      </w:r>
      <w:r w:rsidRPr="009E0C8E">
        <w:t xml:space="preserve">rojekto dalyviais, bei </w:t>
      </w:r>
      <w:r w:rsidRPr="007D6639">
        <w:rPr>
          <w:b/>
          <w:color w:val="auto"/>
        </w:rPr>
        <w:t>sutinka</w:t>
      </w:r>
      <w:r w:rsidRPr="009E0C8E">
        <w:t xml:space="preserve">, kad: </w:t>
      </w:r>
    </w:p>
    <w:p w:rsidR="00DF1181" w:rsidRPr="009E0C8E" w:rsidRDefault="00513231" w:rsidP="00513231">
      <w:pPr>
        <w:pStyle w:val="Default"/>
        <w:tabs>
          <w:tab w:val="left" w:pos="709"/>
        </w:tabs>
        <w:ind w:firstLine="360"/>
        <w:jc w:val="both"/>
      </w:pPr>
      <w:r>
        <w:t>1</w:t>
      </w:r>
      <w:r w:rsidR="00076463">
        <w:t>0</w:t>
      </w:r>
      <w:r w:rsidR="00DF1181" w:rsidRPr="009E0C8E">
        <w:t xml:space="preserve">.1. </w:t>
      </w:r>
      <w:r w:rsidR="000061F8">
        <w:t>P</w:t>
      </w:r>
      <w:r w:rsidR="00DF1181" w:rsidRPr="009E0C8E">
        <w:t>rojektui p</w:t>
      </w:r>
      <w:r w:rsidR="00217504" w:rsidRPr="009E0C8E">
        <w:t xml:space="preserve">ateikti </w:t>
      </w:r>
      <w:r w:rsidR="00C744AE">
        <w:t xml:space="preserve">darbai, </w:t>
      </w:r>
      <w:r w:rsidR="00217504" w:rsidRPr="009E0C8E">
        <w:t xml:space="preserve">video įrašai ir </w:t>
      </w:r>
      <w:r w:rsidR="00DF1181" w:rsidRPr="009E0C8E">
        <w:t>nuotraukos gali būti, neatlygintinai ir be apribojimų, naudoja</w:t>
      </w:r>
      <w:r w:rsidR="00816A05" w:rsidRPr="009E0C8E">
        <w:t>mos p</w:t>
      </w:r>
      <w:r w:rsidR="00477680" w:rsidRPr="009E0C8E">
        <w:t>rojekto sklaidos tikslais</w:t>
      </w:r>
      <w:r w:rsidR="000061F8">
        <w:t>.</w:t>
      </w:r>
    </w:p>
    <w:p w:rsidR="00076463" w:rsidRDefault="00076463" w:rsidP="00FC2538">
      <w:pPr>
        <w:pStyle w:val="Default"/>
        <w:tabs>
          <w:tab w:val="left" w:pos="709"/>
        </w:tabs>
        <w:ind w:firstLine="360"/>
        <w:jc w:val="both"/>
      </w:pPr>
      <w:r>
        <w:t>10</w:t>
      </w:r>
      <w:r w:rsidR="00DF1181" w:rsidRPr="009E0C8E">
        <w:t xml:space="preserve">.2. </w:t>
      </w:r>
      <w:r w:rsidR="000061F8">
        <w:t>P</w:t>
      </w:r>
      <w:r>
        <w:t xml:space="preserve">rojektui atsiųsti </w:t>
      </w:r>
      <w:r w:rsidR="00477680" w:rsidRPr="009E0C8E">
        <w:t>kūrybiniai</w:t>
      </w:r>
      <w:r>
        <w:t xml:space="preserve"> - meniniai</w:t>
      </w:r>
      <w:r w:rsidR="00477680" w:rsidRPr="009E0C8E">
        <w:t xml:space="preserve"> darbai bus skelbiami </w:t>
      </w:r>
      <w:r w:rsidR="00816A05" w:rsidRPr="009E0C8E">
        <w:t>p</w:t>
      </w:r>
      <w:r w:rsidR="00217504" w:rsidRPr="009E0C8E">
        <w:t xml:space="preserve">rojektą </w:t>
      </w:r>
      <w:r w:rsidR="00477680" w:rsidRPr="009E0C8E">
        <w:t>organizuojančio Marijampolės vaikų lopšelio – darželio „Šypsenėlė“</w:t>
      </w:r>
      <w:r w:rsidR="000061F8">
        <w:t xml:space="preserve"> nuožiūra.</w:t>
      </w:r>
    </w:p>
    <w:p w:rsidR="00217504" w:rsidRPr="009E0C8E" w:rsidRDefault="00076463" w:rsidP="00FC2538">
      <w:pPr>
        <w:pStyle w:val="Default"/>
        <w:tabs>
          <w:tab w:val="left" w:pos="709"/>
        </w:tabs>
        <w:ind w:firstLine="360"/>
        <w:jc w:val="both"/>
      </w:pPr>
      <w:r>
        <w:t>10</w:t>
      </w:r>
      <w:r w:rsidR="000061F8">
        <w:t>.3. V</w:t>
      </w:r>
      <w:r w:rsidR="00477680" w:rsidRPr="009E0C8E">
        <w:t>ideo</w:t>
      </w:r>
      <w:r w:rsidR="004E7547">
        <w:t xml:space="preserve"> įrašų ir nuotraukų </w:t>
      </w:r>
      <w:r w:rsidR="00477680" w:rsidRPr="009E0C8E">
        <w:t xml:space="preserve"> autoriai, pagal galiojančius teisės aktus, atsako už autorių teisių pažeidimus. Pate</w:t>
      </w:r>
      <w:r w:rsidR="00C744AE">
        <w:t>ikdami visus kūrybinius darbus p</w:t>
      </w:r>
      <w:r w:rsidR="00477680" w:rsidRPr="009E0C8E">
        <w:t xml:space="preserve">rojektui, jie patvirtina, kad yra šių </w:t>
      </w:r>
      <w:r w:rsidR="004E7547">
        <w:t xml:space="preserve">video įrašų ir nuotraukų </w:t>
      </w:r>
      <w:r w:rsidR="00477680" w:rsidRPr="009E0C8E">
        <w:t xml:space="preserve"> autoriai.</w:t>
      </w:r>
      <w:r w:rsidR="00217504" w:rsidRPr="009E0C8E">
        <w:t xml:space="preserve"> </w:t>
      </w:r>
    </w:p>
    <w:p w:rsidR="00663006" w:rsidRPr="00663006" w:rsidRDefault="00663006" w:rsidP="00076463">
      <w:pPr>
        <w:pStyle w:val="Sraopastraipa"/>
        <w:numPr>
          <w:ilvl w:val="0"/>
          <w:numId w:val="22"/>
        </w:numPr>
        <w:tabs>
          <w:tab w:val="left" w:pos="709"/>
        </w:tabs>
        <w:spacing w:before="100" w:beforeAutospacing="1" w:after="100" w:afterAutospacing="1" w:line="240" w:lineRule="auto"/>
        <w:ind w:left="0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16A0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KŪRYBINIŲ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DARBŲ EKSPONAVIMAS</w:t>
      </w:r>
    </w:p>
    <w:p w:rsidR="00FC2538" w:rsidRPr="002B32C1" w:rsidRDefault="00076463" w:rsidP="002B32C1">
      <w:pPr>
        <w:numPr>
          <w:ilvl w:val="0"/>
          <w:numId w:val="18"/>
        </w:numPr>
        <w:tabs>
          <w:tab w:val="left" w:pos="709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Skaitmeniniai k</w:t>
      </w:r>
      <w:r w:rsidR="00663006">
        <w:rPr>
          <w:rFonts w:ascii="Times New Roman" w:eastAsia="Times New Roman" w:hAnsi="Times New Roman" w:cs="Times New Roman"/>
          <w:sz w:val="24"/>
          <w:szCs w:val="24"/>
          <w:lang w:eastAsia="lt-LT"/>
        </w:rPr>
        <w:t>ūrybiniai darbai (vi</w:t>
      </w:r>
      <w:r w:rsidR="004E7547">
        <w:rPr>
          <w:rFonts w:ascii="Times New Roman" w:eastAsia="Times New Roman" w:hAnsi="Times New Roman" w:cs="Times New Roman"/>
          <w:sz w:val="24"/>
          <w:szCs w:val="24"/>
          <w:lang w:eastAsia="lt-LT"/>
        </w:rPr>
        <w:t>deo įrašai ir nuotraukos</w:t>
      </w:r>
      <w:r w:rsidR="00663006">
        <w:rPr>
          <w:rFonts w:ascii="Times New Roman" w:eastAsia="Times New Roman" w:hAnsi="Times New Roman" w:cs="Times New Roman"/>
          <w:sz w:val="24"/>
          <w:szCs w:val="24"/>
          <w:lang w:eastAsia="lt-LT"/>
        </w:rPr>
        <w:t>) bus eksponuojami Marijampolės vaikų lopšelio – darželio „Šypsenėlė“ internetinėje svetainėje</w:t>
      </w:r>
      <w:r w:rsidR="004144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(virtualioje aplinkoje)</w:t>
      </w:r>
      <w:r w:rsidR="0066300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adresu: </w:t>
      </w:r>
      <w:hyperlink r:id="rId10" w:history="1">
        <w:r w:rsidR="00663006" w:rsidRPr="00952ED5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www.ldsypsenele.lt</w:t>
        </w:r>
      </w:hyperlink>
      <w:r w:rsidR="00F52DB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  <w:r w:rsidR="00F96B1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ir </w:t>
      </w:r>
      <w:proofErr w:type="spellStart"/>
      <w:r w:rsidR="00F96B12" w:rsidRPr="00F96B12">
        <w:rPr>
          <w:rFonts w:ascii="Times New Roman" w:eastAsia="Times New Roman" w:hAnsi="Times New Roman" w:cs="Times New Roman"/>
          <w:sz w:val="24"/>
          <w:szCs w:val="24"/>
          <w:lang w:eastAsia="lt-LT"/>
        </w:rPr>
        <w:t>Facebook</w:t>
      </w:r>
      <w:proofErr w:type="spellEnd"/>
      <w:r w:rsidR="00F96B12" w:rsidRPr="00F96B1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socialinio tinklalapio „Auklėtoja Auklėtojai  </w:t>
      </w:r>
      <w:hyperlink r:id="rId11" w:history="1">
        <w:r w:rsidR="00F96B12" w:rsidRPr="00F96B12">
          <w:rPr>
            <w:rStyle w:val="Hipersaita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(idėjos, darbeliai, pamokėlių planai)</w:t>
        </w:r>
      </w:hyperlink>
      <w:r w:rsidR="00F96B12" w:rsidRPr="00F96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r w:rsidR="00F96B12" w:rsidRPr="00F96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grupėje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meninių – kūrybinių </w:t>
      </w:r>
      <w:r w:rsidRPr="000764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darbų </w:t>
      </w:r>
      <w:r w:rsidRPr="00076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originalūs darbai bei </w:t>
      </w:r>
      <w:r w:rsidRPr="000342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 xml:space="preserve">nuotraukos nuo </w:t>
      </w:r>
      <w:r w:rsidR="006E55BE" w:rsidRPr="000342D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2021 m. gegužės 12</w:t>
      </w:r>
      <w:r w:rsidRPr="000342D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d.</w:t>
      </w:r>
      <w:r w:rsidRPr="0015228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076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bu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s e</w:t>
      </w:r>
      <w:r w:rsidRPr="00076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s</w:t>
      </w:r>
      <w:r w:rsidRPr="00076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ponuojami Marijampolės P. Kriaučiūno</w:t>
      </w:r>
      <w:r w:rsidR="00F22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viešosios</w:t>
      </w:r>
      <w:r w:rsidRPr="00076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bibliotekos  „Draugystės“ padalinyje.</w:t>
      </w:r>
    </w:p>
    <w:p w:rsidR="00814E34" w:rsidRPr="00663006" w:rsidRDefault="00663006" w:rsidP="00076463">
      <w:pPr>
        <w:pStyle w:val="Sraopastraipa"/>
        <w:numPr>
          <w:ilvl w:val="0"/>
          <w:numId w:val="22"/>
        </w:numPr>
        <w:tabs>
          <w:tab w:val="left" w:pos="709"/>
        </w:tabs>
        <w:spacing w:before="100" w:beforeAutospacing="1" w:after="27" w:afterAutospacing="1" w:line="240" w:lineRule="auto"/>
        <w:ind w:left="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66300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PROJ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EKTO ORGANIZAVIMAS</w:t>
      </w:r>
    </w:p>
    <w:p w:rsidR="00663006" w:rsidRPr="00E50E5B" w:rsidRDefault="00663006" w:rsidP="00076463">
      <w:pPr>
        <w:numPr>
          <w:ilvl w:val="0"/>
          <w:numId w:val="18"/>
        </w:numPr>
        <w:tabs>
          <w:tab w:val="left" w:pos="709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50E5B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rojektą</w:t>
      </w:r>
      <w:r w:rsidRPr="00E50E5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organizuoja Marijampolės vaikų lopšelis – darželis „Šypsenėlė“.</w:t>
      </w:r>
    </w:p>
    <w:p w:rsidR="004144AC" w:rsidRPr="00FC2538" w:rsidRDefault="00663006" w:rsidP="00076463">
      <w:pPr>
        <w:numPr>
          <w:ilvl w:val="0"/>
          <w:numId w:val="18"/>
        </w:numPr>
        <w:tabs>
          <w:tab w:val="left" w:pos="709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Projekto</w:t>
      </w:r>
      <w:r w:rsidR="000764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iniciatorė</w:t>
      </w:r>
      <w:r w:rsidRPr="0081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Marijampolės vaikų lopšelio – darželio „Šypsenėlė“ direktorė Aldona </w:t>
      </w:r>
      <w:proofErr w:type="spellStart"/>
      <w:r w:rsidRPr="00814E34">
        <w:rPr>
          <w:rFonts w:ascii="Times New Roman" w:eastAsia="Times New Roman" w:hAnsi="Times New Roman" w:cs="Times New Roman"/>
          <w:sz w:val="24"/>
          <w:szCs w:val="24"/>
          <w:lang w:eastAsia="lt-LT"/>
        </w:rPr>
        <w:t>Stagniūnienė</w:t>
      </w:r>
      <w:proofErr w:type="spellEnd"/>
      <w:r w:rsidRPr="0081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0764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projekto koordinatorė - </w:t>
      </w:r>
      <w:r w:rsidRPr="0081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direktoriaus pavaduotoja ugdymui Rasa </w:t>
      </w:r>
      <w:proofErr w:type="spellStart"/>
      <w:r w:rsidRPr="00814E34">
        <w:rPr>
          <w:rFonts w:ascii="Times New Roman" w:eastAsia="Times New Roman" w:hAnsi="Times New Roman" w:cs="Times New Roman"/>
          <w:sz w:val="24"/>
          <w:szCs w:val="24"/>
          <w:lang w:eastAsia="lt-LT"/>
        </w:rPr>
        <w:t>Šalaševičienė</w:t>
      </w:r>
      <w:proofErr w:type="spellEnd"/>
      <w:r w:rsidRPr="0081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076463">
        <w:rPr>
          <w:rFonts w:ascii="Times New Roman" w:eastAsia="Times New Roman" w:hAnsi="Times New Roman" w:cs="Times New Roman"/>
          <w:sz w:val="24"/>
          <w:szCs w:val="24"/>
          <w:lang w:eastAsia="lt-LT"/>
        </w:rPr>
        <w:t>projekto kūrybinė grupė:</w:t>
      </w:r>
      <w:r w:rsidRPr="0081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meninio ugdymo mo</w:t>
      </w:r>
      <w:r w:rsidR="004E754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kytoja Dovilė </w:t>
      </w:r>
      <w:proofErr w:type="spellStart"/>
      <w:r w:rsidR="004E7547">
        <w:rPr>
          <w:rFonts w:ascii="Times New Roman" w:eastAsia="Times New Roman" w:hAnsi="Times New Roman" w:cs="Times New Roman"/>
          <w:sz w:val="24"/>
          <w:szCs w:val="24"/>
          <w:lang w:eastAsia="lt-LT"/>
        </w:rPr>
        <w:t>Bičkauskaitė</w:t>
      </w:r>
      <w:proofErr w:type="spellEnd"/>
      <w:r w:rsidR="004E7547">
        <w:rPr>
          <w:rFonts w:ascii="Times New Roman" w:eastAsia="Times New Roman" w:hAnsi="Times New Roman" w:cs="Times New Roman"/>
          <w:sz w:val="24"/>
          <w:szCs w:val="24"/>
          <w:lang w:eastAsia="lt-LT"/>
        </w:rPr>
        <w:t>,  prieš</w:t>
      </w:r>
      <w:r w:rsidRPr="00814E34">
        <w:rPr>
          <w:rFonts w:ascii="Times New Roman" w:eastAsia="Times New Roman" w:hAnsi="Times New Roman" w:cs="Times New Roman"/>
          <w:sz w:val="24"/>
          <w:szCs w:val="24"/>
          <w:lang w:eastAsia="lt-LT"/>
        </w:rPr>
        <w:t>mokyklinio u</w:t>
      </w:r>
      <w:r w:rsidR="004E754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gdymo mokytoja Audronė </w:t>
      </w:r>
      <w:proofErr w:type="spellStart"/>
      <w:r w:rsidR="004E7547">
        <w:rPr>
          <w:rFonts w:ascii="Times New Roman" w:eastAsia="Times New Roman" w:hAnsi="Times New Roman" w:cs="Times New Roman"/>
          <w:sz w:val="24"/>
          <w:szCs w:val="24"/>
          <w:lang w:eastAsia="lt-LT"/>
        </w:rPr>
        <w:t>Lozoraitienė</w:t>
      </w:r>
      <w:proofErr w:type="spellEnd"/>
      <w:r w:rsidR="006E55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2B32C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ikimokyklinio ugdymo </w:t>
      </w:r>
      <w:r w:rsidR="006E55BE">
        <w:rPr>
          <w:rFonts w:ascii="Times New Roman" w:eastAsia="Times New Roman" w:hAnsi="Times New Roman" w:cs="Times New Roman"/>
          <w:sz w:val="24"/>
          <w:szCs w:val="24"/>
          <w:lang w:eastAsia="lt-LT"/>
        </w:rPr>
        <w:t>mokytoja</w:t>
      </w:r>
      <w:r w:rsidR="004C43F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4E7547">
        <w:rPr>
          <w:rFonts w:ascii="Times New Roman" w:eastAsia="Times New Roman" w:hAnsi="Times New Roman" w:cs="Times New Roman"/>
          <w:sz w:val="24"/>
          <w:szCs w:val="24"/>
          <w:lang w:eastAsia="lt-LT"/>
        </w:rPr>
        <w:t>metodininkė</w:t>
      </w:r>
      <w:r w:rsidR="002B32C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Rasa </w:t>
      </w:r>
      <w:proofErr w:type="spellStart"/>
      <w:r w:rsidR="002B32C1">
        <w:rPr>
          <w:rFonts w:ascii="Times New Roman" w:eastAsia="Times New Roman" w:hAnsi="Times New Roman" w:cs="Times New Roman"/>
          <w:sz w:val="24"/>
          <w:szCs w:val="24"/>
          <w:lang w:eastAsia="lt-LT"/>
        </w:rPr>
        <w:t>Delnevičienė</w:t>
      </w:r>
      <w:proofErr w:type="spellEnd"/>
      <w:r w:rsidR="002B32C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ikimokyklinio ugdymo</w:t>
      </w:r>
      <w:r w:rsidR="000764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mokytoja Irma Bagdonienė.</w:t>
      </w:r>
    </w:p>
    <w:p w:rsidR="004144AC" w:rsidRPr="004144AC" w:rsidRDefault="004144AC" w:rsidP="00076463">
      <w:pPr>
        <w:pStyle w:val="Sraopastraipa"/>
        <w:numPr>
          <w:ilvl w:val="0"/>
          <w:numId w:val="22"/>
        </w:numPr>
        <w:tabs>
          <w:tab w:val="left" w:pos="709"/>
        </w:tabs>
        <w:spacing w:before="100" w:beforeAutospacing="1" w:after="27" w:afterAutospacing="1" w:line="240" w:lineRule="auto"/>
        <w:ind w:left="0" w:firstLine="36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lt-LT"/>
        </w:rPr>
      </w:pPr>
      <w:r w:rsidRPr="004144AC">
        <w:rPr>
          <w:rFonts w:ascii="Times New Roman" w:eastAsia="Times New Roman" w:hAnsi="Times New Roman" w:cs="Times New Roman"/>
          <w:b/>
          <w:sz w:val="23"/>
          <w:szCs w:val="23"/>
          <w:lang w:eastAsia="lt-LT"/>
        </w:rPr>
        <w:t>BAIGIAMOSIOS NUOSTATOS</w:t>
      </w:r>
    </w:p>
    <w:p w:rsidR="004144AC" w:rsidRDefault="004144AC" w:rsidP="00076463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Visiems dalyviams </w:t>
      </w:r>
      <w:r w:rsidR="00816A05">
        <w:rPr>
          <w:rFonts w:ascii="Times New Roman" w:hAnsi="Times New Roman"/>
          <w:sz w:val="24"/>
          <w:szCs w:val="24"/>
        </w:rPr>
        <w:t>bus išsiųsti</w:t>
      </w:r>
      <w:r w:rsidRPr="00084379">
        <w:rPr>
          <w:rFonts w:ascii="Times New Roman" w:hAnsi="Times New Roman"/>
          <w:sz w:val="24"/>
          <w:szCs w:val="24"/>
        </w:rPr>
        <w:t xml:space="preserve"> individualūs </w:t>
      </w:r>
      <w:r>
        <w:rPr>
          <w:rFonts w:ascii="Times New Roman" w:hAnsi="Times New Roman"/>
          <w:sz w:val="24"/>
          <w:szCs w:val="24"/>
        </w:rPr>
        <w:t xml:space="preserve">Marijampolės </w:t>
      </w:r>
      <w:r w:rsidRPr="00084379">
        <w:rPr>
          <w:rFonts w:ascii="Times New Roman" w:hAnsi="Times New Roman"/>
          <w:sz w:val="24"/>
          <w:szCs w:val="24"/>
        </w:rPr>
        <w:t>vaikų lopšelio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4379">
        <w:rPr>
          <w:rFonts w:ascii="Times New Roman" w:hAnsi="Times New Roman"/>
          <w:sz w:val="24"/>
          <w:szCs w:val="24"/>
        </w:rPr>
        <w:t>- darželio „Šypse</w:t>
      </w:r>
      <w:r w:rsidR="00DE21C7">
        <w:rPr>
          <w:rFonts w:ascii="Times New Roman" w:hAnsi="Times New Roman"/>
          <w:sz w:val="24"/>
          <w:szCs w:val="24"/>
        </w:rPr>
        <w:t>nėlė“ direktorės padėkos raštai, pedagogams – l/d „Šypsenėlė“ direktoriaus pažymos.</w:t>
      </w:r>
    </w:p>
    <w:p w:rsidR="004144AC" w:rsidRPr="004144AC" w:rsidRDefault="004144AC" w:rsidP="00076463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</w:t>
      </w:r>
      <w:r w:rsidRPr="004144AC">
        <w:rPr>
          <w:rFonts w:ascii="Times New Roman" w:hAnsi="Times New Roman" w:cs="Times New Roman"/>
          <w:sz w:val="24"/>
          <w:szCs w:val="24"/>
        </w:rPr>
        <w:t xml:space="preserve"> organizatoriai</w:t>
      </w:r>
      <w:r>
        <w:rPr>
          <w:rFonts w:ascii="Times New Roman" w:hAnsi="Times New Roman" w:cs="Times New Roman"/>
          <w:sz w:val="24"/>
          <w:szCs w:val="24"/>
        </w:rPr>
        <w:t xml:space="preserve"> turi teisę neeksponuoti kūrybinių darbų</w:t>
      </w:r>
      <w:r w:rsidRPr="004144AC">
        <w:rPr>
          <w:rFonts w:ascii="Times New Roman" w:hAnsi="Times New Roman" w:cs="Times New Roman"/>
          <w:sz w:val="24"/>
          <w:szCs w:val="24"/>
        </w:rPr>
        <w:t>, neatitinkančių nuostatų reikalavimų.</w:t>
      </w:r>
    </w:p>
    <w:p w:rsidR="00E50E5B" w:rsidRPr="004144AC" w:rsidRDefault="00F4560E" w:rsidP="00076463">
      <w:pPr>
        <w:numPr>
          <w:ilvl w:val="0"/>
          <w:numId w:val="18"/>
        </w:numPr>
        <w:tabs>
          <w:tab w:val="left" w:pos="709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Kilus klausimams, </w:t>
      </w:r>
      <w:r w:rsidR="0008769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skambinti </w:t>
      </w:r>
      <w:r w:rsidR="00565AE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direktoriaus pavaduotojai ugdymui R. </w:t>
      </w:r>
      <w:proofErr w:type="spellStart"/>
      <w:r w:rsidR="00565AE6">
        <w:rPr>
          <w:rFonts w:ascii="Times New Roman" w:eastAsia="Times New Roman" w:hAnsi="Times New Roman" w:cs="Times New Roman"/>
          <w:sz w:val="24"/>
          <w:szCs w:val="24"/>
          <w:lang w:eastAsia="lt-LT"/>
        </w:rPr>
        <w:t>Šalaševičienei</w:t>
      </w:r>
      <w:proofErr w:type="spellEnd"/>
      <w:r w:rsidR="00565AE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087696">
        <w:rPr>
          <w:rFonts w:ascii="Times New Roman" w:eastAsia="Times New Roman" w:hAnsi="Times New Roman" w:cs="Times New Roman"/>
          <w:sz w:val="24"/>
          <w:szCs w:val="24"/>
          <w:lang w:eastAsia="lt-LT"/>
        </w:rPr>
        <w:t>tel. Nr. 8 343 72524</w:t>
      </w:r>
      <w:r w:rsidR="00565AE6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310211" w:rsidRDefault="00E50E5B" w:rsidP="004C43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50E5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</w:t>
      </w:r>
    </w:p>
    <w:p w:rsidR="00310211" w:rsidRDefault="00310211">
      <w:pPr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 w:type="page"/>
      </w:r>
    </w:p>
    <w:p w:rsidR="00E50E5B" w:rsidRDefault="00310211" w:rsidP="003102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PRIEDAS NR.1</w:t>
      </w:r>
    </w:p>
    <w:p w:rsidR="00310211" w:rsidRDefault="00310211" w:rsidP="003102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10211" w:rsidRDefault="00310211" w:rsidP="00310211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TARPTAUTINIO</w:t>
      </w:r>
      <w:r w:rsidRPr="00E50E5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IKIMOKYKLINIO, PRADINI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O IR KITŲ UGDYMO ĮSTAIGŲ </w:t>
      </w:r>
    </w:p>
    <w:p w:rsidR="00310211" w:rsidRDefault="00310211" w:rsidP="00310211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MENINIO – KŪRYBINIO PROJEKTO</w:t>
      </w:r>
    </w:p>
    <w:p w:rsidR="00310211" w:rsidRDefault="00310211" w:rsidP="00310211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„KURIU SU SAVO ŠEIMA“</w:t>
      </w:r>
    </w:p>
    <w:p w:rsidR="00FE764F" w:rsidRDefault="00FE764F" w:rsidP="00310211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310211" w:rsidRDefault="00310211" w:rsidP="00310211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DALYVIO ANKETA</w:t>
      </w:r>
    </w:p>
    <w:p w:rsidR="00310211" w:rsidRDefault="00310211" w:rsidP="00310211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310211" w:rsidRDefault="00310211" w:rsidP="00310211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tbl>
      <w:tblPr>
        <w:tblStyle w:val="Lentelstinklelis"/>
        <w:tblW w:w="0" w:type="auto"/>
        <w:tblInd w:w="-147" w:type="dxa"/>
        <w:tblLook w:val="04A0"/>
      </w:tblPr>
      <w:tblGrid>
        <w:gridCol w:w="3114"/>
        <w:gridCol w:w="6515"/>
      </w:tblGrid>
      <w:tr w:rsidR="00310211" w:rsidTr="00C50A7F">
        <w:tc>
          <w:tcPr>
            <w:tcW w:w="3114" w:type="dxa"/>
          </w:tcPr>
          <w:p w:rsidR="00310211" w:rsidRDefault="00310211" w:rsidP="003102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Ugdymo įstaigos pavadinimas</w:t>
            </w:r>
          </w:p>
        </w:tc>
        <w:tc>
          <w:tcPr>
            <w:tcW w:w="6515" w:type="dxa"/>
          </w:tcPr>
          <w:p w:rsidR="00310211" w:rsidRDefault="00310211" w:rsidP="003102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10211" w:rsidTr="00C50A7F">
        <w:tc>
          <w:tcPr>
            <w:tcW w:w="3114" w:type="dxa"/>
          </w:tcPr>
          <w:p w:rsidR="00310211" w:rsidRDefault="00310211" w:rsidP="00083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04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Pedagogo vardas, pavardė, pareigybė, </w:t>
            </w:r>
            <w:r w:rsidR="00083ADA">
              <w:rPr>
                <w:rFonts w:ascii="Times New Roman" w:hAnsi="Times New Roman" w:cs="Times New Roman"/>
                <w:bCs/>
                <w:sz w:val="24"/>
                <w:szCs w:val="24"/>
              </w:rPr>
              <w:t>kvalifikacinė kategorija (jei darbą kūrė ugdymo įstaigoje) el. pašto adresas</w:t>
            </w:r>
          </w:p>
        </w:tc>
        <w:tc>
          <w:tcPr>
            <w:tcW w:w="6515" w:type="dxa"/>
          </w:tcPr>
          <w:p w:rsidR="00310211" w:rsidRDefault="00310211" w:rsidP="003102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10211" w:rsidTr="00C50A7F">
        <w:tc>
          <w:tcPr>
            <w:tcW w:w="3114" w:type="dxa"/>
          </w:tcPr>
          <w:p w:rsidR="00310211" w:rsidRPr="0072048A" w:rsidRDefault="00310211" w:rsidP="00E135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Tėvų (globėjų)</w:t>
            </w:r>
            <w:r w:rsidR="00C5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vardas, pavardė</w:t>
            </w:r>
            <w:r w:rsidRPr="0072048A">
              <w:rPr>
                <w:rFonts w:ascii="Times New Roman" w:hAnsi="Times New Roman" w:cs="Times New Roman"/>
                <w:bCs/>
                <w:sz w:val="24"/>
                <w:szCs w:val="24"/>
              </w:rPr>
              <w:t>, e</w:t>
            </w:r>
            <w:r w:rsidR="00083ADA">
              <w:rPr>
                <w:rFonts w:ascii="Times New Roman" w:hAnsi="Times New Roman" w:cs="Times New Roman"/>
                <w:bCs/>
                <w:sz w:val="24"/>
                <w:szCs w:val="24"/>
              </w:rPr>
              <w:t>l. pašto adresas</w:t>
            </w:r>
            <w:r w:rsidR="00E135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(jei darbą atliko namuose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515" w:type="dxa"/>
          </w:tcPr>
          <w:p w:rsidR="00310211" w:rsidRDefault="00310211" w:rsidP="003102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10211" w:rsidTr="00C50A7F">
        <w:tc>
          <w:tcPr>
            <w:tcW w:w="3114" w:type="dxa"/>
          </w:tcPr>
          <w:p w:rsidR="00310211" w:rsidRDefault="00310211" w:rsidP="003102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Autoriaus vardas, pavardė</w:t>
            </w:r>
            <w:r w:rsidR="00C50A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amžius</w:t>
            </w:r>
          </w:p>
        </w:tc>
        <w:tc>
          <w:tcPr>
            <w:tcW w:w="6515" w:type="dxa"/>
          </w:tcPr>
          <w:p w:rsidR="00310211" w:rsidRDefault="00310211" w:rsidP="003102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10211" w:rsidTr="00C50A7F">
        <w:tc>
          <w:tcPr>
            <w:tcW w:w="3114" w:type="dxa"/>
          </w:tcPr>
          <w:p w:rsidR="00310211" w:rsidRDefault="00310211" w:rsidP="003102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Meninio – kūrybinio darbo pavadinimas</w:t>
            </w:r>
          </w:p>
        </w:tc>
        <w:tc>
          <w:tcPr>
            <w:tcW w:w="6515" w:type="dxa"/>
          </w:tcPr>
          <w:p w:rsidR="00310211" w:rsidRDefault="00310211" w:rsidP="003102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310211" w:rsidRPr="00E50E5B" w:rsidRDefault="00310211" w:rsidP="00310211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10211" w:rsidRPr="00FE764F" w:rsidRDefault="00310211" w:rsidP="003102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FE764F" w:rsidRDefault="00BE1B18" w:rsidP="00BE1B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E764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DALYVIO </w:t>
      </w:r>
      <w:r w:rsidR="00C50A7F" w:rsidRPr="00FE764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KORTELĖ</w:t>
      </w:r>
    </w:p>
    <w:p w:rsidR="00FE764F" w:rsidRPr="005B6DD3" w:rsidRDefault="009A1414" w:rsidP="00FE764F">
      <w:pPr>
        <w:ind w:left="220" w:hanging="2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t-LT"/>
        </w:rPr>
        <w:pict>
          <v:line id="Tiesioji jungtis 4" o:spid="_x0000_s1026" style="position:absolute;left:0;text-align:left;z-index:251659264;visibility:visible;mso-wrap-distance-top:-6e-5mm;mso-wrap-distance-bottom:-6e-5mm" from="114pt,18.4pt" to="379.6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">
            <v:stroke startarrow="classic" endarrow="block"/>
          </v:line>
        </w:pict>
      </w:r>
      <w:r w:rsidR="00FE764F" w:rsidRPr="005B6DD3">
        <w:rPr>
          <w:rFonts w:ascii="Times New Roman" w:hAnsi="Times New Roman"/>
          <w:sz w:val="24"/>
          <w:szCs w:val="24"/>
        </w:rPr>
        <w:t>5-7 cm</w:t>
      </w:r>
    </w:p>
    <w:tbl>
      <w:tblPr>
        <w:tblpPr w:leftFromText="180" w:rightFromText="180" w:vertAnchor="text" w:horzAnchor="page" w:tblpX="3404" w:tblpY="129"/>
        <w:tblW w:w="5954" w:type="dxa"/>
        <w:tblLook w:val="01E0"/>
      </w:tblPr>
      <w:tblGrid>
        <w:gridCol w:w="397"/>
        <w:gridCol w:w="5557"/>
      </w:tblGrid>
      <w:tr w:rsidR="00FE764F" w:rsidRPr="005B6DD3" w:rsidTr="00FE764F">
        <w:trPr>
          <w:trHeight w:val="987"/>
        </w:trPr>
        <w:tc>
          <w:tcPr>
            <w:tcW w:w="397" w:type="dxa"/>
            <w:vMerge w:val="restart"/>
            <w:tcBorders>
              <w:right w:val="single" w:sz="4" w:space="0" w:color="auto"/>
            </w:tcBorders>
          </w:tcPr>
          <w:p w:rsidR="00FE764F" w:rsidRPr="005B6DD3" w:rsidRDefault="009A1414" w:rsidP="00FE764F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414">
              <w:rPr>
                <w:rFonts w:ascii="Times New Roman" w:hAnsi="Times New Roman"/>
                <w:noProof/>
                <w:sz w:val="24"/>
                <w:szCs w:val="24"/>
                <w:lang w:eastAsia="lt-LT"/>
              </w:rPr>
            </w:r>
            <w:r w:rsidRPr="009A1414">
              <w:rPr>
                <w:rFonts w:ascii="Times New Roman" w:hAnsi="Times New Roman"/>
                <w:noProof/>
                <w:sz w:val="24"/>
                <w:szCs w:val="24"/>
                <w:lang w:eastAsia="lt-LT"/>
              </w:rPr>
              <w:pict>
                <v:line id="Tiesioji jungtis 1" o:spid="_x0000_s1027" style="flip:x y;visibility:visible;mso-position-horizontal-relative:char;mso-position-vertical-relative:line" from="0,0" to=".05pt,51.55pt">
                  <v:stroke startarrow="classic" endarrow="block"/>
                  <w10:wrap type="none"/>
                  <w10:anchorlock/>
                </v:line>
              </w:pic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4F" w:rsidRPr="005B6DD3" w:rsidRDefault="00FE764F" w:rsidP="00FE764F">
            <w:pPr>
              <w:tabs>
                <w:tab w:val="left" w:pos="779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Autoriaus vardas, pavardė, amžius</w:t>
            </w:r>
            <w:r w:rsidRPr="005B6DD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 w:rsidRPr="00FE764F">
              <w:rPr>
                <w:rFonts w:ascii="Times New Roman" w:hAnsi="Times New Roman"/>
                <w:szCs w:val="24"/>
              </w:rPr>
              <w:t>Times</w:t>
            </w:r>
            <w:proofErr w:type="spellEnd"/>
            <w:r w:rsidRPr="00FE764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E764F">
              <w:rPr>
                <w:rFonts w:ascii="Times New Roman" w:hAnsi="Times New Roman"/>
                <w:szCs w:val="24"/>
              </w:rPr>
              <w:t>New</w:t>
            </w:r>
            <w:proofErr w:type="spellEnd"/>
            <w:r w:rsidRPr="00FE764F">
              <w:rPr>
                <w:rFonts w:ascii="Times New Roman" w:hAnsi="Times New Roman"/>
                <w:szCs w:val="24"/>
              </w:rPr>
              <w:t xml:space="preserve"> Roman 12 šriftas, pajuodintas. Lygiavimas vidurinis</w:t>
            </w:r>
            <w:r w:rsidRPr="005B6DD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E764F" w:rsidRPr="005B6DD3" w:rsidRDefault="00FE764F" w:rsidP="00FE764F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Įstaigos</w:t>
            </w:r>
            <w:r w:rsidRPr="005B6DD3">
              <w:rPr>
                <w:rFonts w:ascii="Times New Roman" w:hAnsi="Times New Roman"/>
                <w:sz w:val="24"/>
                <w:szCs w:val="24"/>
              </w:rPr>
              <w:t xml:space="preserve"> pavadinimas, mokytojo vardas, pavardė </w:t>
            </w:r>
            <w:r>
              <w:rPr>
                <w:rFonts w:ascii="Times New Roman" w:hAnsi="Times New Roman"/>
                <w:szCs w:val="24"/>
              </w:rPr>
              <w:t>(</w:t>
            </w:r>
            <w:proofErr w:type="spellStart"/>
            <w:r w:rsidRPr="00FE764F">
              <w:rPr>
                <w:rFonts w:ascii="Times New Roman" w:hAnsi="Times New Roman"/>
                <w:szCs w:val="24"/>
              </w:rPr>
              <w:t>Times</w:t>
            </w:r>
            <w:proofErr w:type="spellEnd"/>
            <w:r w:rsidRPr="00FE764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E764F">
              <w:rPr>
                <w:rFonts w:ascii="Times New Roman" w:hAnsi="Times New Roman"/>
                <w:szCs w:val="24"/>
              </w:rPr>
              <w:t>New</w:t>
            </w:r>
            <w:proofErr w:type="spellEnd"/>
            <w:r w:rsidRPr="00FE764F">
              <w:rPr>
                <w:rFonts w:ascii="Times New Roman" w:hAnsi="Times New Roman"/>
                <w:szCs w:val="24"/>
              </w:rPr>
              <w:t xml:space="preserve"> Roman  12 šriftas. Lygiavimas vidurinis).</w:t>
            </w:r>
          </w:p>
        </w:tc>
      </w:tr>
      <w:tr w:rsidR="00FE764F" w:rsidRPr="001F21E3" w:rsidTr="00FE764F">
        <w:tc>
          <w:tcPr>
            <w:tcW w:w="397" w:type="dxa"/>
            <w:vMerge/>
          </w:tcPr>
          <w:p w:rsidR="00FE764F" w:rsidRPr="001F21E3" w:rsidRDefault="00FE764F" w:rsidP="00FE764F">
            <w:pPr>
              <w:tabs>
                <w:tab w:val="left" w:pos="7797"/>
              </w:tabs>
              <w:jc w:val="center"/>
              <w:rPr>
                <w:b/>
              </w:rPr>
            </w:pPr>
          </w:p>
        </w:tc>
        <w:tc>
          <w:tcPr>
            <w:tcW w:w="5557" w:type="dxa"/>
            <w:tcBorders>
              <w:top w:val="single" w:sz="4" w:space="0" w:color="auto"/>
            </w:tcBorders>
            <w:shd w:val="clear" w:color="auto" w:fill="auto"/>
          </w:tcPr>
          <w:p w:rsidR="00FE764F" w:rsidRPr="001F21E3" w:rsidRDefault="00FE764F" w:rsidP="00FE764F">
            <w:pPr>
              <w:tabs>
                <w:tab w:val="left" w:pos="7797"/>
              </w:tabs>
              <w:jc w:val="center"/>
              <w:rPr>
                <w:b/>
              </w:rPr>
            </w:pPr>
          </w:p>
        </w:tc>
      </w:tr>
    </w:tbl>
    <w:p w:rsidR="00FE764F" w:rsidRDefault="00FE764F" w:rsidP="00FE764F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FE764F" w:rsidRDefault="00FE764F" w:rsidP="00FE764F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FE764F" w:rsidRDefault="00FE764F" w:rsidP="00FE764F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FE764F" w:rsidRPr="00FE764F" w:rsidRDefault="00FE764F" w:rsidP="00BE1B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6E38D6" w:rsidRDefault="006E38D6"/>
    <w:sectPr w:rsidR="006E38D6" w:rsidSect="00AC01F0">
      <w:pgSz w:w="11906" w:h="16838"/>
      <w:pgMar w:top="567" w:right="566" w:bottom="851" w:left="1560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791" w:rsidRDefault="00557791" w:rsidP="000061F8">
      <w:pPr>
        <w:spacing w:after="0" w:line="240" w:lineRule="auto"/>
      </w:pPr>
      <w:r>
        <w:separator/>
      </w:r>
    </w:p>
  </w:endnote>
  <w:endnote w:type="continuationSeparator" w:id="0">
    <w:p w:rsidR="00557791" w:rsidRDefault="00557791" w:rsidP="00006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791" w:rsidRDefault="00557791" w:rsidP="000061F8">
      <w:pPr>
        <w:spacing w:after="0" w:line="240" w:lineRule="auto"/>
      </w:pPr>
      <w:r>
        <w:separator/>
      </w:r>
    </w:p>
  </w:footnote>
  <w:footnote w:type="continuationSeparator" w:id="0">
    <w:p w:rsidR="00557791" w:rsidRDefault="00557791" w:rsidP="00006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D91"/>
    <w:multiLevelType w:val="multilevel"/>
    <w:tmpl w:val="F72E3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A3069"/>
    <w:multiLevelType w:val="hybridMultilevel"/>
    <w:tmpl w:val="D714AD9C"/>
    <w:lvl w:ilvl="0" w:tplc="D8C24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F980A7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9728F"/>
    <w:multiLevelType w:val="multilevel"/>
    <w:tmpl w:val="6FCED1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D7B7E"/>
    <w:multiLevelType w:val="multilevel"/>
    <w:tmpl w:val="B0FAFB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60E0B"/>
    <w:multiLevelType w:val="multilevel"/>
    <w:tmpl w:val="C8121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205DE1"/>
    <w:multiLevelType w:val="multilevel"/>
    <w:tmpl w:val="A02C3F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2465A1"/>
    <w:multiLevelType w:val="hybridMultilevel"/>
    <w:tmpl w:val="5D16B2FA"/>
    <w:lvl w:ilvl="0" w:tplc="6028565C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9642A8"/>
    <w:multiLevelType w:val="hybridMultilevel"/>
    <w:tmpl w:val="AE4ACCB6"/>
    <w:lvl w:ilvl="0" w:tplc="D430AF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A260D"/>
    <w:multiLevelType w:val="hybridMultilevel"/>
    <w:tmpl w:val="47F2A0D2"/>
    <w:lvl w:ilvl="0" w:tplc="05EA4598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360244"/>
    <w:multiLevelType w:val="multilevel"/>
    <w:tmpl w:val="1D3C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267BA3"/>
    <w:multiLevelType w:val="multilevel"/>
    <w:tmpl w:val="30A8E5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3670BD5"/>
    <w:multiLevelType w:val="hybridMultilevel"/>
    <w:tmpl w:val="039A7F18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>
    <w:nsid w:val="49D402F6"/>
    <w:multiLevelType w:val="hybridMultilevel"/>
    <w:tmpl w:val="20ACCA48"/>
    <w:lvl w:ilvl="0" w:tplc="4E8A69CC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6E4B53"/>
    <w:multiLevelType w:val="multilevel"/>
    <w:tmpl w:val="06F4343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E86530"/>
    <w:multiLevelType w:val="multilevel"/>
    <w:tmpl w:val="7AE66E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F02283"/>
    <w:multiLevelType w:val="hybridMultilevel"/>
    <w:tmpl w:val="F0580D76"/>
    <w:lvl w:ilvl="0" w:tplc="0409000D">
      <w:start w:val="1"/>
      <w:numFmt w:val="bullet"/>
      <w:lvlText w:val=""/>
      <w:lvlJc w:val="left"/>
      <w:pPr>
        <w:ind w:left="1945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66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85" w:hanging="360"/>
      </w:pPr>
      <w:rPr>
        <w:rFonts w:ascii="Wingdings" w:hAnsi="Wingdings" w:cs="Wingdings" w:hint="default"/>
      </w:rPr>
    </w:lvl>
    <w:lvl w:ilvl="3" w:tplc="04270001" w:tentative="1">
      <w:start w:val="1"/>
      <w:numFmt w:val="bullet"/>
      <w:lvlText w:val=""/>
      <w:lvlJc w:val="left"/>
      <w:pPr>
        <w:ind w:left="4105" w:hanging="360"/>
      </w:pPr>
      <w:rPr>
        <w:rFonts w:ascii="Symbol" w:hAnsi="Symbol" w:cs="Symbol" w:hint="default"/>
      </w:rPr>
    </w:lvl>
    <w:lvl w:ilvl="4" w:tplc="0427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cs="Wingdings" w:hint="default"/>
      </w:rPr>
    </w:lvl>
    <w:lvl w:ilvl="6" w:tplc="04270001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cs="Symbol" w:hint="default"/>
      </w:rPr>
    </w:lvl>
    <w:lvl w:ilvl="7" w:tplc="04270003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cs="Wingdings" w:hint="default"/>
      </w:rPr>
    </w:lvl>
  </w:abstractNum>
  <w:abstractNum w:abstractNumId="16">
    <w:nsid w:val="554F104B"/>
    <w:multiLevelType w:val="multilevel"/>
    <w:tmpl w:val="A49A2D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CC157B"/>
    <w:multiLevelType w:val="hybridMultilevel"/>
    <w:tmpl w:val="FDE2958C"/>
    <w:lvl w:ilvl="0" w:tplc="4B020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31985"/>
    <w:multiLevelType w:val="multilevel"/>
    <w:tmpl w:val="8CF06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484DF2"/>
    <w:multiLevelType w:val="multilevel"/>
    <w:tmpl w:val="2B4EB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F56E2F"/>
    <w:multiLevelType w:val="multilevel"/>
    <w:tmpl w:val="88E4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277342"/>
    <w:multiLevelType w:val="hybridMultilevel"/>
    <w:tmpl w:val="7BCE230E"/>
    <w:lvl w:ilvl="0" w:tplc="F572B9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"/>
  </w:num>
  <w:num w:numId="5">
    <w:abstractNumId w:val="5"/>
  </w:num>
  <w:num w:numId="6">
    <w:abstractNumId w:val="19"/>
  </w:num>
  <w:num w:numId="7">
    <w:abstractNumId w:val="3"/>
  </w:num>
  <w:num w:numId="8">
    <w:abstractNumId w:val="0"/>
  </w:num>
  <w:num w:numId="9">
    <w:abstractNumId w:val="14"/>
  </w:num>
  <w:num w:numId="10">
    <w:abstractNumId w:val="16"/>
  </w:num>
  <w:num w:numId="11">
    <w:abstractNumId w:val="20"/>
  </w:num>
  <w:num w:numId="12">
    <w:abstractNumId w:val="13"/>
  </w:num>
  <w:num w:numId="13">
    <w:abstractNumId w:val="8"/>
  </w:num>
  <w:num w:numId="14">
    <w:abstractNumId w:val="21"/>
  </w:num>
  <w:num w:numId="15">
    <w:abstractNumId w:val="6"/>
  </w:num>
  <w:num w:numId="16">
    <w:abstractNumId w:val="17"/>
  </w:num>
  <w:num w:numId="17">
    <w:abstractNumId w:val="7"/>
  </w:num>
  <w:num w:numId="18">
    <w:abstractNumId w:val="10"/>
  </w:num>
  <w:num w:numId="19">
    <w:abstractNumId w:val="11"/>
  </w:num>
  <w:num w:numId="20">
    <w:abstractNumId w:val="15"/>
  </w:num>
  <w:num w:numId="21">
    <w:abstractNumId w:val="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E5B"/>
    <w:rsid w:val="000061F8"/>
    <w:rsid w:val="00012AE5"/>
    <w:rsid w:val="000342DB"/>
    <w:rsid w:val="00076463"/>
    <w:rsid w:val="00083ADA"/>
    <w:rsid w:val="000853DE"/>
    <w:rsid w:val="00087696"/>
    <w:rsid w:val="0009473D"/>
    <w:rsid w:val="00096E1C"/>
    <w:rsid w:val="000A2E57"/>
    <w:rsid w:val="000D2ECF"/>
    <w:rsid w:val="000E7D55"/>
    <w:rsid w:val="001147A5"/>
    <w:rsid w:val="00116A2A"/>
    <w:rsid w:val="00152281"/>
    <w:rsid w:val="00217504"/>
    <w:rsid w:val="002364C9"/>
    <w:rsid w:val="00252CFB"/>
    <w:rsid w:val="00254EE1"/>
    <w:rsid w:val="002572BC"/>
    <w:rsid w:val="00274A0C"/>
    <w:rsid w:val="0029308F"/>
    <w:rsid w:val="002A6358"/>
    <w:rsid w:val="002B25AE"/>
    <w:rsid w:val="002B32C1"/>
    <w:rsid w:val="002E6B77"/>
    <w:rsid w:val="002F2AB6"/>
    <w:rsid w:val="00310211"/>
    <w:rsid w:val="004144AC"/>
    <w:rsid w:val="00435ADB"/>
    <w:rsid w:val="00456875"/>
    <w:rsid w:val="00456A39"/>
    <w:rsid w:val="00457522"/>
    <w:rsid w:val="00477680"/>
    <w:rsid w:val="00480C3D"/>
    <w:rsid w:val="004811C4"/>
    <w:rsid w:val="004B46A0"/>
    <w:rsid w:val="004C328A"/>
    <w:rsid w:val="004C43FE"/>
    <w:rsid w:val="004E7547"/>
    <w:rsid w:val="004F4554"/>
    <w:rsid w:val="00513231"/>
    <w:rsid w:val="005151FF"/>
    <w:rsid w:val="00557791"/>
    <w:rsid w:val="00565AE6"/>
    <w:rsid w:val="005A35A1"/>
    <w:rsid w:val="00663006"/>
    <w:rsid w:val="006C384E"/>
    <w:rsid w:val="006E38D6"/>
    <w:rsid w:val="006E55BE"/>
    <w:rsid w:val="00750755"/>
    <w:rsid w:val="007572A4"/>
    <w:rsid w:val="00761168"/>
    <w:rsid w:val="007D6639"/>
    <w:rsid w:val="007E49FE"/>
    <w:rsid w:val="00814E34"/>
    <w:rsid w:val="00816A05"/>
    <w:rsid w:val="00822DFE"/>
    <w:rsid w:val="00867715"/>
    <w:rsid w:val="008C1165"/>
    <w:rsid w:val="009117B3"/>
    <w:rsid w:val="009A1414"/>
    <w:rsid w:val="009E0729"/>
    <w:rsid w:val="009E0C8E"/>
    <w:rsid w:val="00A03C72"/>
    <w:rsid w:val="00A57AA2"/>
    <w:rsid w:val="00A62884"/>
    <w:rsid w:val="00A67343"/>
    <w:rsid w:val="00A67C20"/>
    <w:rsid w:val="00AB443F"/>
    <w:rsid w:val="00AC01F0"/>
    <w:rsid w:val="00AE1383"/>
    <w:rsid w:val="00AF36E1"/>
    <w:rsid w:val="00B015AF"/>
    <w:rsid w:val="00B4351E"/>
    <w:rsid w:val="00BC1BA2"/>
    <w:rsid w:val="00BE1B18"/>
    <w:rsid w:val="00BF3CB3"/>
    <w:rsid w:val="00C50A7F"/>
    <w:rsid w:val="00C62035"/>
    <w:rsid w:val="00C744AE"/>
    <w:rsid w:val="00CA49B8"/>
    <w:rsid w:val="00CB35E6"/>
    <w:rsid w:val="00CC0587"/>
    <w:rsid w:val="00CE1747"/>
    <w:rsid w:val="00D84F84"/>
    <w:rsid w:val="00DE21C7"/>
    <w:rsid w:val="00DF1181"/>
    <w:rsid w:val="00E04BE1"/>
    <w:rsid w:val="00E13556"/>
    <w:rsid w:val="00E50E5B"/>
    <w:rsid w:val="00F005E9"/>
    <w:rsid w:val="00F04CDB"/>
    <w:rsid w:val="00F22E0E"/>
    <w:rsid w:val="00F36307"/>
    <w:rsid w:val="00F41B94"/>
    <w:rsid w:val="00F4560E"/>
    <w:rsid w:val="00F47192"/>
    <w:rsid w:val="00F52DB8"/>
    <w:rsid w:val="00F96B12"/>
    <w:rsid w:val="00FC2538"/>
    <w:rsid w:val="00FE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2AB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E50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99"/>
    <w:qFormat/>
    <w:rsid w:val="0009473D"/>
    <w:pPr>
      <w:ind w:left="720"/>
      <w:contextualSpacing/>
    </w:pPr>
  </w:style>
  <w:style w:type="paragraph" w:customStyle="1" w:styleId="Default">
    <w:name w:val="Default"/>
    <w:rsid w:val="00A673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822DFE"/>
    <w:rPr>
      <w:color w:val="0000FF"/>
      <w:u w:val="single"/>
    </w:rPr>
  </w:style>
  <w:style w:type="table" w:styleId="Lentelstinklelis">
    <w:name w:val="Table Grid"/>
    <w:basedOn w:val="prastojilentel"/>
    <w:uiPriority w:val="39"/>
    <w:rsid w:val="00310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006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061F8"/>
  </w:style>
  <w:style w:type="paragraph" w:styleId="Porat">
    <w:name w:val="footer"/>
    <w:basedOn w:val="prastasis"/>
    <w:link w:val="PoratDiagrama"/>
    <w:uiPriority w:val="99"/>
    <w:unhideWhenUsed/>
    <w:rsid w:val="00006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06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976828812401540&amp;ref=br_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dsypsenele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profile.php?id=976828812401540&amp;ref=br_r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dsypsenele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sa.sypsenele@gmail.co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4756</Words>
  <Characters>2712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user</cp:lastModifiedBy>
  <cp:revision>3</cp:revision>
  <dcterms:created xsi:type="dcterms:W3CDTF">2021-04-14T07:33:00Z</dcterms:created>
  <dcterms:modified xsi:type="dcterms:W3CDTF">2021-04-14T11:08:00Z</dcterms:modified>
</cp:coreProperties>
</file>